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Pr>
        <w:rPr>
          <w:rFonts w:hint="default"/>
          <w:lang w:val="ru-RU"/>
        </w:rPr>
      </w:pPr>
    </w:p>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9"/>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8"/>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4"/>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7"/>
          <w:rFonts w:ascii="Times New Roman" w:hAnsi="Times New Roman" w:eastAsia="Times New Roman" w:cs="Times New Roman"/>
          <w:b/>
          <w:bCs/>
          <w:sz w:val="28"/>
          <w:szCs w:val="28"/>
          <w:lang w:val="ru-RU"/>
        </w:rPr>
        <w:t>ВВЕДЕНИЕ</w:t>
      </w:r>
      <w:bookmarkEnd w:id="0"/>
    </w:p>
    <w:p w14:paraId="6F9DBA8B">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hint="default"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Третьей главы – </w:t>
      </w:r>
      <w:r>
        <w:rPr>
          <w:rFonts w:hint="default" w:ascii="Times New Roman" w:hAnsi="Times New Roman" w:eastAsia="Times New Roman" w:cs="Times New Roman"/>
          <w:b w:val="0"/>
          <w:bCs w:val="0"/>
          <w:sz w:val="28"/>
          <w:szCs w:val="28"/>
          <w:highlight w:val="none"/>
          <w:lang w:val="ru-RU"/>
        </w:rPr>
        <w:t>части интеграции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проверка работоспособности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тестирование и улучшение проекта </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p>
    <w:p w14:paraId="7A57B150">
      <w:pPr>
        <w:rPr>
          <w:rFonts w:hint="default" w:ascii="Times New Roman" w:hAnsi="Times New Roman" w:eastAsia="Times New Roman" w:cs="Times New Roman"/>
          <w:b w:val="0"/>
          <w:bCs w:val="0"/>
          <w:sz w:val="28"/>
          <w:szCs w:val="28"/>
          <w:highlight w:val="none"/>
          <w:lang w:val="ru-RU"/>
        </w:rPr>
      </w:pPr>
      <w:r>
        <w:rPr>
          <w:rFonts w:hint="default" w:ascii="Times New Roman" w:hAnsi="Times New Roman" w:eastAsia="Times New Roman" w:cs="Times New Roman"/>
          <w:b w:val="0"/>
          <w:bCs w:val="0"/>
          <w:sz w:val="28"/>
          <w:szCs w:val="28"/>
          <w:highlight w:val="none"/>
          <w:lang w:val="en-US"/>
        </w:rPr>
        <w:tab/>
      </w:r>
      <w:r>
        <w:rPr>
          <w:rFonts w:hint="default" w:ascii="Times New Roman" w:hAnsi="Times New Roman" w:eastAsia="Times New Roman" w:cs="Times New Roman"/>
          <w:b w:val="0"/>
          <w:bCs w:val="0"/>
          <w:sz w:val="28"/>
          <w:szCs w:val="28"/>
          <w:highlight w:val="none"/>
          <w:lang w:val="ru-RU"/>
        </w:rPr>
        <w:t>Четвертой главы - экономическое обоснование проекта</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 xml:space="preserve"> как стартапа</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29768A1C">
      <w:pPr>
        <w:rPr>
          <w:rFonts w:hint="default" w:ascii="Times New Roman" w:hAnsi="Times New Roman" w:eastAsia="Times New Roman" w:cs="Times New Roman"/>
          <w:b w:val="0"/>
          <w:bCs w:val="0"/>
          <w:sz w:val="28"/>
          <w:szCs w:val="28"/>
          <w:highlight w:val="none"/>
          <w:lang w:val="en-US"/>
        </w:rPr>
      </w:pPr>
      <w:r>
        <w:rPr>
          <w:rFonts w:hint="default" w:ascii="Times New Roman" w:hAnsi="Times New Roman" w:eastAsia="Times New Roman" w:cs="Times New Roman"/>
          <w:b w:val="0"/>
          <w:bCs w:val="0"/>
          <w:sz w:val="28"/>
          <w:szCs w:val="28"/>
          <w:highlight w:val="none"/>
          <w:lang w:val="ru-RU"/>
        </w:rPr>
        <w:tab/>
      </w:r>
      <w:r>
        <w:rPr>
          <w:rFonts w:hint="default" w:ascii="Times New Roman" w:hAnsi="Times New Roman" w:eastAsia="Times New Roman" w:cs="Times New Roman"/>
          <w:b w:val="0"/>
          <w:bCs w:val="0"/>
          <w:sz w:val="28"/>
          <w:szCs w:val="28"/>
          <w:highlight w:val="none"/>
          <w:lang w:val="ru-RU"/>
        </w:rPr>
        <w:t>Четвёртая глава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посвящена бизнес планам</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описанию гибридной бизнес модели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пути </w:t>
      </w:r>
      <w:r>
        <w:rPr>
          <w:rFonts w:hint="default" w:ascii="Times New Roman" w:hAnsi="Times New Roman" w:eastAsia="Times New Roman" w:cs="Times New Roman"/>
          <w:b w:val="0"/>
          <w:bCs w:val="0"/>
          <w:sz w:val="28"/>
          <w:szCs w:val="28"/>
          <w:highlight w:val="none"/>
          <w:lang w:val="en-US"/>
        </w:rPr>
        <w:t xml:space="preserve">коммерциализации, </w:t>
      </w:r>
      <w:r>
        <w:rPr>
          <w:rFonts w:hint="default" w:ascii="Times New Roman" w:hAnsi="Times New Roman" w:eastAsia="Times New Roman" w:cs="Times New Roman"/>
          <w:b w:val="0"/>
          <w:bCs w:val="0"/>
          <w:sz w:val="28"/>
          <w:szCs w:val="28"/>
          <w:highlight w:val="none"/>
          <w:lang w:val="ru-RU"/>
        </w:rPr>
        <w:t>описание затрат</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расчёт </w:t>
      </w:r>
      <w:r>
        <w:rPr>
          <w:rFonts w:hint="default" w:ascii="Times New Roman" w:hAnsi="Times New Roman" w:eastAsia="Times New Roman" w:cs="Times New Roman"/>
          <w:b w:val="0"/>
          <w:bCs w:val="0"/>
          <w:sz w:val="28"/>
          <w:szCs w:val="28"/>
          <w:highlight w:val="none"/>
          <w:lang w:val="en-US"/>
        </w:rPr>
        <w:t>необходимых</w:t>
      </w:r>
      <w:r>
        <w:rPr>
          <w:rFonts w:hint="default" w:ascii="Times New Roman" w:hAnsi="Times New Roman" w:eastAsia="Times New Roman" w:cs="Times New Roman"/>
          <w:b w:val="0"/>
          <w:bCs w:val="0"/>
          <w:sz w:val="28"/>
          <w:szCs w:val="28"/>
          <w:highlight w:val="none"/>
          <w:lang w:val="ru-RU"/>
        </w:rPr>
        <w:t xml:space="preserve"> инвестиций</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описание целевой аудитории для проекта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анализу возможных рисков и способы предотвращения возможных экономических проблем </w:t>
      </w:r>
      <w:r>
        <w:rPr>
          <w:rFonts w:hint="default" w:ascii="Times New Roman" w:hAnsi="Times New Roman" w:eastAsia="Times New Roman" w:cs="Times New Roman"/>
          <w:b w:val="0"/>
          <w:bCs w:val="0"/>
          <w:sz w:val="28"/>
          <w:szCs w:val="28"/>
          <w:highlight w:val="none"/>
          <w:lang w:val="en-US"/>
        </w:rPr>
        <w:t>стартапа.</w:t>
      </w:r>
    </w:p>
    <w:p w14:paraId="58B0ACCE">
      <w:pPr>
        <w:rPr>
          <w:rFonts w:hint="default"/>
          <w:b w:val="0"/>
          <w:bCs w:val="0"/>
          <w:sz w:val="28"/>
          <w:szCs w:val="28"/>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7"/>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7"/>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41"/>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6"/>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5"/>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7"/>
                    <a:stretch>
                      <a:fillRect/>
                    </a:stretch>
                  </pic:blipFill>
                  <pic:spPr>
                    <a:xfrm>
                      <a:off x="0" y="0"/>
                      <a:ext cx="5940424" cy="3381546"/>
                    </a:xfrm>
                    <a:prstGeom prst="rect">
                      <a:avLst/>
                    </a:prstGeom>
                  </pic:spPr>
                </pic:pic>
              </a:graphicData>
            </a:graphic>
          </wp:inline>
        </w:drawing>
      </w:r>
    </w:p>
    <w:p w14:paraId="5ED9AA0F">
      <w:pPr>
        <w:jc w:val="center"/>
        <w:rPr>
          <w:rFonts w:hint="default"/>
          <w:highlight w:val="none"/>
          <w:lang w:val="en-US"/>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6DA9672">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8"/>
                    <a:stretch>
                      <a:fillRect/>
                    </a:stretch>
                  </pic:blipFill>
                  <pic:spPr>
                    <a:xfrm>
                      <a:off x="0" y="0"/>
                      <a:ext cx="5940424" cy="3022730"/>
                    </a:xfrm>
                    <a:prstGeom prst="rect">
                      <a:avLst/>
                    </a:prstGeom>
                  </pic:spPr>
                </pic:pic>
              </a:graphicData>
            </a:graphic>
          </wp:inline>
        </w:drawing>
      </w:r>
    </w:p>
    <w:p w14:paraId="5CA23E47">
      <w:pPr>
        <w:jc w:val="center"/>
        <w:rPr>
          <w:rStyle w:val="185"/>
          <w:highlight w:val="none"/>
          <w:lang w:val="ru-RU"/>
        </w:rPr>
      </w:pPr>
      <w:r>
        <w:rPr>
          <w:rStyle w:val="185"/>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6"/>
        <w:ind w:firstLine="708"/>
        <w:rPr>
          <w:highlight w:val="none"/>
          <w:lang w:val="ru-RU"/>
        </w:rPr>
      </w:pPr>
      <w:r>
        <w:rPr>
          <w:highlight w:val="none"/>
          <w:lang w:val="ru-RU"/>
        </w:rPr>
        <w:t xml:space="preserve">В задачи которого входят:  </w:t>
      </w:r>
    </w:p>
    <w:p w14:paraId="3194507C">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8"/>
          <w:highlight w:val="none"/>
          <w:lang w:val="ru-RU"/>
        </w:rPr>
      </w:pPr>
      <w:bookmarkStart w:id="7" w:name="_Toc24179"/>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9"/>
                    <a:stretch>
                      <a:fillRect/>
                    </a:stretch>
                  </pic:blipFill>
                  <pic:spPr>
                    <a:xfrm>
                      <a:off x="0" y="0"/>
                      <a:ext cx="5940424" cy="3261718"/>
                    </a:xfrm>
                    <a:prstGeom prst="rect">
                      <a:avLst/>
                    </a:prstGeom>
                  </pic:spPr>
                </pic:pic>
              </a:graphicData>
            </a:graphic>
          </wp:inline>
        </w:drawing>
      </w:r>
    </w:p>
    <w:p w14:paraId="54C9DEF1">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8"/>
          <w:highlight w:val="none"/>
          <w:lang w:val="en-US"/>
          <w14:ligatures w14:val="none"/>
        </w:rPr>
      </w:pPr>
      <w:bookmarkStart w:id="8" w:name="_Toc13524"/>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0"/>
                    <a:stretch>
                      <a:fillRect/>
                    </a:stretch>
                  </pic:blipFill>
                  <pic:spPr>
                    <a:xfrm>
                      <a:off x="0" y="0"/>
                      <a:ext cx="5940424" cy="3376763"/>
                    </a:xfrm>
                    <a:prstGeom prst="rect">
                      <a:avLst/>
                    </a:prstGeom>
                  </pic:spPr>
                </pic:pic>
              </a:graphicData>
            </a:graphic>
          </wp:inline>
        </w:drawing>
      </w:r>
    </w:p>
    <w:p w14:paraId="1CA988AD">
      <w:pPr>
        <w:jc w:val="center"/>
        <w:rPr>
          <w:rStyle w:val="185"/>
          <w:highlight w:val="none"/>
          <w14:ligatures w14:val="none"/>
        </w:rPr>
      </w:pPr>
      <w:r>
        <w:tab/>
      </w:r>
      <w:r>
        <w:rPr>
          <w:rStyle w:val="185"/>
        </w:rPr>
        <w:t>Рисунок 1.2.1 – IDEF0</w:t>
      </w:r>
    </w:p>
    <w:p w14:paraId="68D697CC">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1"/>
                    <a:stretch>
                      <a:fillRect/>
                    </a:stretch>
                  </pic:blipFill>
                  <pic:spPr>
                    <a:xfrm>
                      <a:off x="0" y="0"/>
                      <a:ext cx="5940424" cy="2171768"/>
                    </a:xfrm>
                    <a:prstGeom prst="rect">
                      <a:avLst/>
                    </a:prstGeom>
                  </pic:spPr>
                </pic:pic>
              </a:graphicData>
            </a:graphic>
          </wp:inline>
        </w:drawing>
      </w:r>
    </w:p>
    <w:p w14:paraId="553593D9">
      <w:pPr>
        <w:pStyle w:val="186"/>
        <w:jc w:val="center"/>
        <w:rPr>
          <w:highlight w:val="none"/>
          <w:lang w:val="ru-RU"/>
        </w:rPr>
      </w:pPr>
      <w:r>
        <w:rPr>
          <w:lang w:val="ru-RU"/>
        </w:rPr>
        <w:t>Рисунок 1.2.1.2 – IDEF3</w:t>
      </w:r>
    </w:p>
    <w:p w14:paraId="29BAD13D">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2"/>
                    <a:stretch>
                      <a:fillRect/>
                    </a:stretch>
                  </pic:blipFill>
                  <pic:spPr>
                    <a:xfrm>
                      <a:off x="0" y="0"/>
                      <a:ext cx="5683590" cy="3921845"/>
                    </a:xfrm>
                    <a:prstGeom prst="rect">
                      <a:avLst/>
                    </a:prstGeom>
                  </pic:spPr>
                </pic:pic>
              </a:graphicData>
            </a:graphic>
          </wp:inline>
        </w:drawing>
      </w:r>
    </w:p>
    <w:p w14:paraId="6EA0681E">
      <w:pPr>
        <w:pStyle w:val="186"/>
        <w:jc w:val="center"/>
        <w:rPr>
          <w:highlight w:val="none"/>
          <w:lang w:val="ru-RU"/>
        </w:rPr>
      </w:pPr>
      <w:r>
        <w:rPr>
          <w:highlight w:val="none"/>
          <w:lang w:val="ru-RU"/>
        </w:rPr>
        <w:t>Рисунок 1.2.1.3 – Нотация Гейна-Сарсона</w:t>
      </w:r>
    </w:p>
    <w:p w14:paraId="6DD5B37B">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3"/>
                    <a:stretch>
                      <a:fillRect/>
                    </a:stretch>
                  </pic:blipFill>
                  <pic:spPr>
                    <a:xfrm>
                      <a:off x="0" y="0"/>
                      <a:ext cx="5940424" cy="3086691"/>
                    </a:xfrm>
                    <a:prstGeom prst="rect">
                      <a:avLst/>
                    </a:prstGeom>
                  </pic:spPr>
                </pic:pic>
              </a:graphicData>
            </a:graphic>
          </wp:inline>
        </w:drawing>
      </w:r>
    </w:p>
    <w:p w14:paraId="7A69AB8B">
      <w:pPr>
        <w:pStyle w:val="186"/>
        <w:jc w:val="center"/>
        <w:rPr>
          <w:highlight w:val="none"/>
          <w:lang w:val="ru-RU"/>
        </w:rPr>
      </w:pPr>
      <w:r>
        <w:rPr>
          <w:highlight w:val="none"/>
          <w:lang w:val="ru-RU"/>
        </w:rPr>
        <w:t>Рисунок 1.2.1.4 – Нотация Йордона-Де Марко (DFD)</w:t>
      </w:r>
    </w:p>
    <w:p w14:paraId="75200CC9">
      <w:pPr>
        <w:pStyle w:val="186"/>
        <w:jc w:val="center"/>
        <w:rPr>
          <w:highlight w:val="none"/>
          <w:lang w:val="ru-RU"/>
        </w:rPr>
      </w:pPr>
    </w:p>
    <w:p w14:paraId="22A685D0">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4"/>
                    <a:stretch>
                      <a:fillRect/>
                    </a:stretch>
                  </pic:blipFill>
                  <pic:spPr>
                    <a:xfrm>
                      <a:off x="0" y="0"/>
                      <a:ext cx="5940424" cy="7939247"/>
                    </a:xfrm>
                    <a:prstGeom prst="rect">
                      <a:avLst/>
                    </a:prstGeom>
                  </pic:spPr>
                </pic:pic>
              </a:graphicData>
            </a:graphic>
          </wp:inline>
        </w:drawing>
      </w:r>
    </w:p>
    <w:p w14:paraId="5D00ADD3">
      <w:pPr>
        <w:pStyle w:val="186"/>
        <w:jc w:val="center"/>
        <w:rPr>
          <w:highlight w:val="none"/>
          <w:lang w:val="ru-RU"/>
        </w:rPr>
      </w:pPr>
      <w:r>
        <w:rPr>
          <w:highlight w:val="none"/>
          <w:lang w:val="ru-RU"/>
        </w:rPr>
        <w:t>Рисунок 1.2.1.5 – Метод цепочки процессов, управляемой событиями (EPC)</w:t>
      </w:r>
    </w:p>
    <w:p w14:paraId="304FD57D">
      <w:pPr>
        <w:pStyle w:val="186"/>
        <w:jc w:val="center"/>
        <w:rPr>
          <w:highlight w:val="none"/>
          <w:lang w:val="ru-RU"/>
        </w:rPr>
      </w:pPr>
    </w:p>
    <w:p w14:paraId="1BCDE8E1">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5"/>
                    <a:stretch>
                      <a:fillRect/>
                    </a:stretch>
                  </pic:blipFill>
                  <pic:spPr>
                    <a:xfrm>
                      <a:off x="0" y="0"/>
                      <a:ext cx="5940424" cy="1036017"/>
                    </a:xfrm>
                    <a:prstGeom prst="rect">
                      <a:avLst/>
                    </a:prstGeom>
                  </pic:spPr>
                </pic:pic>
              </a:graphicData>
            </a:graphic>
          </wp:inline>
        </w:drawing>
      </w:r>
    </w:p>
    <w:p w14:paraId="46D633FF">
      <w:pPr>
        <w:pStyle w:val="186"/>
        <w:jc w:val="center"/>
        <w:rPr>
          <w:lang w:val="ru-RU"/>
        </w:rPr>
      </w:pPr>
    </w:p>
    <w:p w14:paraId="710392B9">
      <w:pPr>
        <w:pStyle w:val="186"/>
        <w:jc w:val="center"/>
        <w:rPr>
          <w:highlight w:val="none"/>
          <w:lang w:val="ru-RU"/>
        </w:rPr>
      </w:pPr>
      <w:r>
        <w:rPr>
          <w:highlight w:val="none"/>
          <w:lang w:val="ru-RU"/>
        </w:rPr>
        <w:t>Рисунок 1.2.1.6 – Нотация BPMN</w:t>
      </w:r>
    </w:p>
    <w:p w14:paraId="5C894083">
      <w:pPr>
        <w:pStyle w:val="186"/>
        <w:jc w:val="center"/>
        <w:rPr>
          <w:highlight w:val="none"/>
          <w:lang w:val="ru-RU"/>
        </w:rPr>
      </w:pPr>
    </w:p>
    <w:p w14:paraId="25DA6039">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6"/>
                    <a:stretch>
                      <a:fillRect/>
                    </a:stretch>
                  </pic:blipFill>
                  <pic:spPr>
                    <a:xfrm>
                      <a:off x="0" y="0"/>
                      <a:ext cx="4133849" cy="7562849"/>
                    </a:xfrm>
                    <a:prstGeom prst="rect">
                      <a:avLst/>
                    </a:prstGeom>
                  </pic:spPr>
                </pic:pic>
              </a:graphicData>
            </a:graphic>
          </wp:inline>
        </w:drawing>
      </w:r>
    </w:p>
    <w:p w14:paraId="2C559937">
      <w:pPr>
        <w:pStyle w:val="186"/>
        <w:jc w:val="center"/>
        <w:rPr>
          <w:highlight w:val="none"/>
          <w:lang w:val="ru-RU"/>
        </w:rPr>
      </w:pPr>
      <w:r>
        <w:rPr>
          <w:highlight w:val="none"/>
          <w:lang w:val="ru-RU"/>
        </w:rPr>
        <w:t>Рисунок 1.2.1.7 – Нотация UML</w:t>
      </w:r>
    </w:p>
    <w:p w14:paraId="75D21063">
      <w:pPr>
        <w:pStyle w:val="186"/>
        <w:jc w:val="center"/>
        <w:rPr>
          <w:highlight w:val="none"/>
          <w:lang w:val="ru-RU"/>
        </w:rPr>
      </w:pPr>
    </w:p>
    <w:p w14:paraId="5EA9C1B1">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90"/>
              <w:jc w:val="left"/>
            </w:pPr>
            <w:r>
              <w:t xml:space="preserve">     Задача </w:t>
            </w:r>
          </w:p>
        </w:tc>
        <w:tc>
          <w:tcPr>
            <w:tcW w:w="3118" w:type="dxa"/>
            <w:noWrap w:val="0"/>
          </w:tcPr>
          <w:p w14:paraId="25930E44">
            <w:pPr>
              <w:pStyle w:val="190"/>
              <w:jc w:val="left"/>
            </w:pPr>
            <w:r>
              <w:t xml:space="preserve">     Роль</w:t>
            </w:r>
          </w:p>
        </w:tc>
        <w:tc>
          <w:tcPr>
            <w:tcW w:w="3118" w:type="dxa"/>
            <w:noWrap w:val="0"/>
          </w:tcPr>
          <w:p w14:paraId="6F0CCAA9">
            <w:pPr>
              <w:pStyle w:val="190"/>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90"/>
              <w:ind w:firstLine="0"/>
              <w:jc w:val="center"/>
            </w:pPr>
            <w:r>
              <w:t xml:space="preserve">Проверка технической документации  </w:t>
            </w:r>
          </w:p>
        </w:tc>
        <w:tc>
          <w:tcPr>
            <w:tcW w:w="3118" w:type="dxa"/>
            <w:noWrap w:val="0"/>
          </w:tcPr>
          <w:p w14:paraId="45695AD7">
            <w:pPr>
              <w:pStyle w:val="190"/>
              <w:ind w:firstLine="0"/>
              <w:jc w:val="center"/>
            </w:pPr>
            <w:r>
              <w:t>Научный руководитель «СДГВМ»</w:t>
            </w:r>
          </w:p>
        </w:tc>
        <w:tc>
          <w:tcPr>
            <w:tcW w:w="3118" w:type="dxa"/>
            <w:noWrap w:val="0"/>
          </w:tcPr>
          <w:p w14:paraId="22BAA651">
            <w:pPr>
              <w:pStyle w:val="190"/>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90"/>
              <w:ind w:firstLine="0"/>
              <w:jc w:val="center"/>
            </w:pPr>
            <w:r>
              <w:t>Объединение общей архитектуры проекта, разработка функционала</w:t>
            </w:r>
          </w:p>
        </w:tc>
        <w:tc>
          <w:tcPr>
            <w:tcW w:w="3118" w:type="dxa"/>
            <w:noWrap w:val="0"/>
          </w:tcPr>
          <w:p w14:paraId="28B3A410">
            <w:pPr>
              <w:pStyle w:val="190"/>
              <w:ind w:firstLine="0"/>
              <w:jc w:val="center"/>
            </w:pPr>
            <w:r>
              <w:t>Технический консультант</w:t>
            </w:r>
          </w:p>
        </w:tc>
        <w:tc>
          <w:tcPr>
            <w:tcW w:w="3118" w:type="dxa"/>
            <w:noWrap w:val="0"/>
          </w:tcPr>
          <w:p w14:paraId="3386244F">
            <w:pPr>
              <w:pStyle w:val="190"/>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90"/>
              <w:ind w:firstLine="0"/>
              <w:jc w:val="center"/>
            </w:pPr>
            <w:r>
              <w:t xml:space="preserve">Тестирование интерфейса на понятность </w:t>
            </w:r>
          </w:p>
        </w:tc>
        <w:tc>
          <w:tcPr>
            <w:tcW w:w="3118" w:type="dxa"/>
            <w:vMerge w:val="restart"/>
            <w:noWrap w:val="0"/>
          </w:tcPr>
          <w:p w14:paraId="2E5277D4">
            <w:pPr>
              <w:pStyle w:val="190"/>
              <w:ind w:firstLine="0"/>
              <w:jc w:val="center"/>
            </w:pPr>
            <w:r>
              <w:t>Тестировщик интерфейса</w:t>
            </w:r>
          </w:p>
        </w:tc>
        <w:tc>
          <w:tcPr>
            <w:tcW w:w="3118" w:type="dxa"/>
            <w:vMerge w:val="restart"/>
            <w:noWrap w:val="0"/>
          </w:tcPr>
          <w:p w14:paraId="06CAC51F">
            <w:pPr>
              <w:pStyle w:val="190"/>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90"/>
              <w:ind w:firstLine="0"/>
              <w:jc w:val="center"/>
            </w:pPr>
            <w:r>
              <w:t>Помощь в разработке скриптов функционала</w:t>
            </w:r>
          </w:p>
        </w:tc>
        <w:tc>
          <w:tcPr>
            <w:tcW w:w="3118" w:type="dxa"/>
            <w:vMerge w:val="restart"/>
            <w:noWrap w:val="0"/>
          </w:tcPr>
          <w:p w14:paraId="0426A442">
            <w:pPr>
              <w:pStyle w:val="190"/>
              <w:ind w:firstLine="0"/>
              <w:jc w:val="center"/>
            </w:pPr>
            <w:r>
              <w:t>Программист</w:t>
            </w:r>
          </w:p>
        </w:tc>
        <w:tc>
          <w:tcPr>
            <w:tcW w:w="3118" w:type="dxa"/>
            <w:vMerge w:val="restart"/>
            <w:noWrap w:val="0"/>
          </w:tcPr>
          <w:p w14:paraId="4A1E6EAA">
            <w:pPr>
              <w:pStyle w:val="190"/>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90"/>
              <w:ind w:firstLine="0"/>
              <w:jc w:val="center"/>
            </w:pPr>
            <w:r>
              <w:t>Тестирование функционала и соотнесение с ГОСТ 19.302-79</w:t>
            </w:r>
          </w:p>
        </w:tc>
        <w:tc>
          <w:tcPr>
            <w:tcW w:w="3118" w:type="dxa"/>
            <w:vMerge w:val="restart"/>
            <w:noWrap w:val="0"/>
          </w:tcPr>
          <w:p w14:paraId="1BB232EC">
            <w:pPr>
              <w:pStyle w:val="190"/>
              <w:ind w:firstLine="0"/>
              <w:jc w:val="center"/>
            </w:pPr>
            <w:r>
              <w:t>Знающий стандарты платформы Unity специалист</w:t>
            </w:r>
          </w:p>
        </w:tc>
        <w:tc>
          <w:tcPr>
            <w:tcW w:w="3118" w:type="dxa"/>
            <w:vMerge w:val="restart"/>
            <w:noWrap w:val="0"/>
          </w:tcPr>
          <w:p w14:paraId="01F0DB9D">
            <w:pPr>
              <w:pStyle w:val="190"/>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DFDB75">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90"/>
              <w:ind w:firstLine="0"/>
              <w:jc w:val="center"/>
            </w:pPr>
            <w:r>
              <w:t>Научный руководитель «СДГВМ»</w:t>
            </w:r>
          </w:p>
        </w:tc>
        <w:tc>
          <w:tcPr>
            <w:tcW w:w="3118" w:type="dxa"/>
            <w:noWrap w:val="0"/>
          </w:tcPr>
          <w:p w14:paraId="12387620">
            <w:pPr>
              <w:pStyle w:val="190"/>
              <w:ind w:firstLine="0"/>
              <w:jc w:val="center"/>
            </w:pPr>
            <w:r>
              <w:t>Блощук Андрей Алексеевич</w:t>
            </w:r>
          </w:p>
          <w:p w14:paraId="4CCD9F71">
            <w:pPr>
              <w:pStyle w:val="190"/>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90"/>
              <w:ind w:firstLine="0"/>
              <w:jc w:val="center"/>
            </w:pPr>
            <w:r>
              <w:t xml:space="preserve">Оптимизация технической составляющей </w:t>
            </w:r>
          </w:p>
        </w:tc>
        <w:tc>
          <w:tcPr>
            <w:tcW w:w="3118" w:type="dxa"/>
            <w:noWrap w:val="0"/>
          </w:tcPr>
          <w:p w14:paraId="1A1CF52D">
            <w:pPr>
              <w:pStyle w:val="190"/>
              <w:ind w:firstLine="0"/>
              <w:jc w:val="center"/>
            </w:pPr>
            <w:r>
              <w:t>Технический консультант</w:t>
            </w:r>
          </w:p>
          <w:p w14:paraId="70682C9D">
            <w:pPr>
              <w:pStyle w:val="190"/>
              <w:jc w:val="center"/>
            </w:pPr>
          </w:p>
        </w:tc>
        <w:tc>
          <w:tcPr>
            <w:tcW w:w="3118" w:type="dxa"/>
            <w:noWrap w:val="0"/>
          </w:tcPr>
          <w:p w14:paraId="07B03240">
            <w:pPr>
              <w:pStyle w:val="190"/>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90"/>
              <w:ind w:firstLine="0"/>
              <w:jc w:val="center"/>
            </w:pPr>
            <w:r>
              <w:t>Подготовка к защите ВКР</w:t>
            </w:r>
          </w:p>
        </w:tc>
        <w:tc>
          <w:tcPr>
            <w:tcW w:w="3118" w:type="dxa"/>
            <w:noWrap w:val="0"/>
          </w:tcPr>
          <w:p w14:paraId="518DF10C">
            <w:pPr>
              <w:pStyle w:val="190"/>
              <w:ind w:firstLine="0"/>
              <w:jc w:val="center"/>
            </w:pPr>
            <w:r>
              <w:t>Куратор проекта «СДГВМ»</w:t>
            </w:r>
          </w:p>
        </w:tc>
        <w:tc>
          <w:tcPr>
            <w:tcW w:w="3118" w:type="dxa"/>
            <w:noWrap w:val="0"/>
          </w:tcPr>
          <w:p w14:paraId="44BA5835">
            <w:pPr>
              <w:pStyle w:val="190"/>
              <w:ind w:firstLine="0"/>
              <w:jc w:val="center"/>
            </w:pPr>
            <w:r>
              <w:t>Блощук Андрей Алексеевич</w:t>
            </w:r>
          </w:p>
        </w:tc>
      </w:tr>
    </w:tbl>
    <w:p w14:paraId="3C4D2FC5">
      <w:pPr>
        <w:pStyle w:val="186"/>
        <w:jc w:val="right"/>
        <w:rPr>
          <w:highlight w:val="none"/>
          <w:lang w:val="ru-RU"/>
        </w:rPr>
      </w:pPr>
    </w:p>
    <w:p w14:paraId="75564C27">
      <w:pPr>
        <w:pStyle w:val="186"/>
        <w:jc w:val="right"/>
        <w:rPr>
          <w:highlight w:val="none"/>
          <w:lang w:val="ru-RU"/>
        </w:rPr>
      </w:pPr>
      <w:r>
        <w:rPr>
          <w:highlight w:val="none"/>
          <w:lang w:val="ru-RU"/>
        </w:rPr>
        <w:t xml:space="preserve">  </w:t>
      </w:r>
    </w:p>
    <w:p w14:paraId="31C01069">
      <w:pPr>
        <w:pStyle w:val="4"/>
      </w:pPr>
      <w:bookmarkStart w:id="9" w:name="_Toc20309"/>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7"/>
                    <a:stretch>
                      <a:fillRect/>
                    </a:stretch>
                  </pic:blipFill>
                  <pic:spPr>
                    <a:xfrm>
                      <a:off x="0" y="0"/>
                      <a:ext cx="5940424" cy="5756489"/>
                    </a:xfrm>
                    <a:prstGeom prst="rect">
                      <a:avLst/>
                    </a:prstGeom>
                  </pic:spPr>
                </pic:pic>
              </a:graphicData>
            </a:graphic>
          </wp:inline>
        </w:drawing>
      </w:r>
    </w:p>
    <w:p w14:paraId="15D4486C">
      <w:pPr>
        <w:pStyle w:val="190"/>
        <w:jc w:val="center"/>
        <w:rPr>
          <w:highlight w:val="none"/>
          <w:lang w:val="ru-RU"/>
        </w:rPr>
      </w:pPr>
      <w:r>
        <w:rPr>
          <w:highlight w:val="none"/>
          <w:lang w:val="ru-RU"/>
        </w:rPr>
        <w:t>Рисунок 1.2.2 Диаграмма AS IS «Как есть»</w:t>
      </w:r>
    </w:p>
    <w:p w14:paraId="686F9BE5">
      <w:pPr>
        <w:pStyle w:val="190"/>
        <w:jc w:val="center"/>
        <w:rPr>
          <w:highlight w:val="none"/>
          <w:lang w:val="ru-RU"/>
        </w:rPr>
      </w:pPr>
    </w:p>
    <w:p w14:paraId="5BB98984">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8"/>
                    <a:stretch>
                      <a:fillRect/>
                    </a:stretch>
                  </pic:blipFill>
                  <pic:spPr>
                    <a:xfrm>
                      <a:off x="0" y="0"/>
                      <a:ext cx="5940423" cy="5556712"/>
                    </a:xfrm>
                    <a:prstGeom prst="rect">
                      <a:avLst/>
                    </a:prstGeom>
                  </pic:spPr>
                </pic:pic>
              </a:graphicData>
            </a:graphic>
          </wp:inline>
        </w:drawing>
      </w:r>
    </w:p>
    <w:p w14:paraId="73E8A594">
      <w:pPr>
        <w:pStyle w:val="190"/>
        <w:jc w:val="center"/>
        <w:rPr>
          <w:highlight w:val="none"/>
          <w:lang w:val="en-US"/>
        </w:rPr>
      </w:pPr>
      <w:r>
        <w:rPr>
          <w:highlight w:val="none"/>
          <w:lang w:val="ru-RU"/>
        </w:rPr>
        <w:t>Рисунок 1.2.2.1 Диаграмма IS AS «Как есть»</w:t>
      </w:r>
    </w:p>
    <w:p w14:paraId="50E1A551">
      <w:pPr>
        <w:pStyle w:val="190"/>
        <w:jc w:val="center"/>
        <w:rPr>
          <w:highlight w:val="none"/>
          <w:lang w:val="en-US"/>
        </w:rPr>
      </w:pPr>
    </w:p>
    <w:p w14:paraId="2E8CBFBB">
      <w:pPr>
        <w:pStyle w:val="190"/>
        <w:jc w:val="center"/>
        <w:rPr>
          <w:highlight w:val="none"/>
          <w:lang w:val="ru-RU"/>
        </w:rPr>
      </w:pPr>
      <w:r>
        <w:rPr>
          <w:highlight w:val="none"/>
          <w:lang w:val="ru-RU"/>
        </w:rPr>
        <w:t>Таблица 1.3 Шкала и критерии оценки БП и степени проблемности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90"/>
              <w:ind w:firstLine="0"/>
              <w:jc w:val="center"/>
              <w:rPr>
                <w:highlight w:val="none"/>
                <w:lang w:val="en-US"/>
              </w:rPr>
            </w:pPr>
            <w:r>
              <w:rPr>
                <w:highlight w:val="none"/>
                <w:lang w:val="ru-RU"/>
              </w:rPr>
              <w:t>Оценка процесса</w:t>
            </w:r>
          </w:p>
        </w:tc>
        <w:tc>
          <w:tcPr>
            <w:tcW w:w="3118" w:type="dxa"/>
            <w:noWrap w:val="0"/>
          </w:tcPr>
          <w:p w14:paraId="14D046B6">
            <w:pPr>
              <w:pStyle w:val="190"/>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90"/>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90"/>
              <w:jc w:val="left"/>
              <w:rPr>
                <w:highlight w:val="none"/>
                <w:lang w:val="en-US"/>
              </w:rPr>
            </w:pPr>
            <w:r>
              <w:rPr>
                <w:highlight w:val="none"/>
                <w:lang w:val="ru-RU"/>
              </w:rPr>
              <w:t>Отлично</w:t>
            </w:r>
          </w:p>
        </w:tc>
        <w:tc>
          <w:tcPr>
            <w:tcW w:w="3118" w:type="dxa"/>
            <w:noWrap w:val="0"/>
          </w:tcPr>
          <w:p w14:paraId="787D9984">
            <w:pPr>
              <w:pStyle w:val="190"/>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90"/>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90"/>
              <w:jc w:val="left"/>
              <w:rPr>
                <w:highlight w:val="none"/>
                <w:lang w:val="en-US"/>
              </w:rPr>
            </w:pPr>
            <w:r>
              <w:rPr>
                <w:highlight w:val="none"/>
                <w:lang w:val="ru-RU"/>
              </w:rPr>
              <w:t>Хорошо</w:t>
            </w:r>
          </w:p>
        </w:tc>
        <w:tc>
          <w:tcPr>
            <w:tcW w:w="3118" w:type="dxa"/>
            <w:noWrap w:val="0"/>
          </w:tcPr>
          <w:p w14:paraId="4BF3BB34">
            <w:pPr>
              <w:pStyle w:val="190"/>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90"/>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90"/>
              <w:jc w:val="left"/>
              <w:rPr>
                <w:highlight w:val="none"/>
                <w:lang w:val="en-US"/>
              </w:rPr>
            </w:pPr>
            <w:r>
              <w:rPr>
                <w:highlight w:val="none"/>
                <w:lang w:val="ru-RU"/>
              </w:rPr>
              <w:t>Удовлетворительно</w:t>
            </w:r>
          </w:p>
        </w:tc>
        <w:tc>
          <w:tcPr>
            <w:tcW w:w="3118" w:type="dxa"/>
            <w:noWrap w:val="0"/>
          </w:tcPr>
          <w:p w14:paraId="01BE4FAF">
            <w:pPr>
              <w:pStyle w:val="190"/>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90"/>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90"/>
              <w:jc w:val="left"/>
              <w:rPr>
                <w:highlight w:val="none"/>
                <w:lang w:val="en-US"/>
              </w:rPr>
            </w:pPr>
            <w:r>
              <w:rPr>
                <w:highlight w:val="none"/>
                <w:lang w:val="ru-RU"/>
              </w:rPr>
              <w:t>Не очень хорошо</w:t>
            </w:r>
          </w:p>
        </w:tc>
        <w:tc>
          <w:tcPr>
            <w:tcW w:w="3118" w:type="dxa"/>
            <w:noWrap w:val="0"/>
          </w:tcPr>
          <w:p w14:paraId="50394159">
            <w:pPr>
              <w:pStyle w:val="190"/>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90"/>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90"/>
              <w:jc w:val="left"/>
              <w:rPr>
                <w:highlight w:val="none"/>
                <w:lang w:val="ru-RU"/>
              </w:rPr>
            </w:pPr>
            <w:r>
              <w:rPr>
                <w:highlight w:val="none"/>
                <w:lang w:val="ru-RU"/>
              </w:rPr>
              <w:t>Плохо</w:t>
            </w:r>
          </w:p>
        </w:tc>
        <w:tc>
          <w:tcPr>
            <w:tcW w:w="3118" w:type="dxa"/>
            <w:noWrap w:val="0"/>
          </w:tcPr>
          <w:p w14:paraId="68486639">
            <w:pPr>
              <w:pStyle w:val="190"/>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90"/>
              <w:jc w:val="center"/>
              <w:rPr>
                <w:highlight w:val="none"/>
                <w:lang w:val="en-US"/>
              </w:rPr>
            </w:pPr>
          </w:p>
        </w:tc>
      </w:tr>
    </w:tbl>
    <w:p w14:paraId="18780797">
      <w:pPr>
        <w:pStyle w:val="190"/>
        <w:jc w:val="center"/>
        <w:rPr>
          <w:highlight w:val="none"/>
          <w:lang w:val="en-US"/>
        </w:rPr>
      </w:pPr>
    </w:p>
    <w:p w14:paraId="42CA660E">
      <w:pPr>
        <w:pStyle w:val="190"/>
        <w:rPr>
          <w:rStyle w:val="185"/>
          <w:b/>
          <w:bCs/>
          <w:lang w:val="ru-RU"/>
          <w14:ligatures w14:val="none"/>
        </w:rPr>
      </w:pPr>
      <w:bookmarkStart w:id="10" w:name="_Toc21455"/>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b/>
          <w:bCs/>
          <w:lang w:val="ru-RU"/>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69EC2C81">
      <w:pPr>
        <w:pStyle w:val="189"/>
        <w:ind w:firstLine="708"/>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FE71F8D">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78412331">
            <w:pPr>
              <w:pStyle w:val="189"/>
              <w:spacing w:after="0" w:line="240" w:lineRule="auto"/>
              <w:jc w:val="center"/>
              <w:rPr>
                <w:rStyle w:val="185"/>
                <w:b w:val="0"/>
                <w:bCs w:val="0"/>
              </w:rPr>
            </w:pPr>
            <w:r>
              <w:rPr>
                <w:rStyle w:val="185"/>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48C0B5EC">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519CD57B">
            <w:pPr>
              <w:pStyle w:val="189"/>
              <w:spacing w:after="0" w:line="240" w:lineRule="auto"/>
              <w:jc w:val="center"/>
              <w:rPr>
                <w:rStyle w:val="185"/>
                <w:b w:val="0"/>
                <w:bCs w:val="0"/>
              </w:rPr>
            </w:pPr>
            <w:r>
              <w:rPr>
                <w:rStyle w:val="185"/>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7B401760">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6C8658A9">
            <w:pPr>
              <w:pStyle w:val="189"/>
              <w:spacing w:after="0" w:line="240" w:lineRule="auto"/>
              <w:jc w:val="center"/>
              <w:rPr>
                <w:rStyle w:val="185"/>
                <w:b/>
                <w:bCs/>
                <w:lang w:val="ru-RU"/>
              </w:rPr>
            </w:pPr>
            <w:r>
              <w:rPr>
                <w:rStyle w:val="185"/>
                <w:b w:val="0"/>
                <w:bCs w:val="0"/>
                <w:lang w:val="ru-RU"/>
              </w:rPr>
              <w:t>1200-3000 долларов</w:t>
            </w:r>
            <w:r>
              <w:rPr>
                <w:rStyle w:val="185"/>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67420A8E">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67D5FEB2">
            <w:pPr>
              <w:pStyle w:val="189"/>
              <w:spacing w:after="0" w:line="240" w:lineRule="auto"/>
              <w:jc w:val="center"/>
              <w:rPr>
                <w:rStyle w:val="185"/>
                <w:b w:val="0"/>
                <w:bCs w:val="0"/>
              </w:rPr>
            </w:pPr>
            <w:r>
              <w:rPr>
                <w:rStyle w:val="185"/>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41B712EA">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25C6E7AA">
            <w:pPr>
              <w:pStyle w:val="189"/>
              <w:spacing w:after="0" w:line="240" w:lineRule="auto"/>
              <w:rPr>
                <w:rStyle w:val="185"/>
                <w:b/>
                <w:bCs/>
                <w:lang w:val="ru-RU"/>
              </w:rPr>
            </w:pPr>
            <w:r>
              <w:rPr>
                <w:rStyle w:val="185"/>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65042D0B">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6A523AFC">
            <w:pPr>
              <w:pStyle w:val="189"/>
              <w:spacing w:after="0" w:line="240" w:lineRule="auto"/>
              <w:rPr>
                <w:rStyle w:val="185"/>
                <w:b w:val="0"/>
                <w:bCs w:val="0"/>
                <w:lang w:val="ru-RU"/>
              </w:rPr>
            </w:pPr>
            <w:r>
              <w:rPr>
                <w:rStyle w:val="185"/>
                <w:b w:val="0"/>
                <w:bCs w:val="0"/>
                <w:lang w:val="ru-RU"/>
              </w:rPr>
              <w:t>5000-15000 долларов</w:t>
            </w:r>
          </w:p>
        </w:tc>
      </w:tr>
    </w:tbl>
    <w:p w14:paraId="560BF5BB">
      <w:pPr>
        <w:pStyle w:val="189"/>
        <w:rPr>
          <w:rStyle w:val="185"/>
          <w:b w:val="0"/>
          <w:bCs w:val="0"/>
          <w14:ligatures w14:val="none"/>
        </w:rPr>
      </w:pPr>
      <w:r>
        <w:rPr>
          <w:rStyle w:val="185"/>
          <w:b/>
          <w:bCs/>
          <w:lang w:val="ru-RU"/>
        </w:rPr>
        <w:t xml:space="preserve"> </w:t>
      </w:r>
    </w:p>
    <w:p w14:paraId="55ED9774">
      <w:pPr>
        <w:pStyle w:val="3"/>
        <w:rPr>
          <w:rStyle w:val="185"/>
          <w:b/>
          <w:bCs/>
          <w:highlight w:val="none"/>
          <w:lang w:val="ru-RU"/>
        </w:rPr>
      </w:pPr>
      <w:bookmarkStart w:id="11" w:name="_Toc924"/>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90"/>
        <w:rPr>
          <w:rStyle w:val="185"/>
          <w:b/>
          <w:bCs/>
          <w:highlight w:val="none"/>
          <w:lang w:val="ru-RU"/>
        </w:rPr>
      </w:pPr>
      <w:r>
        <w:rPr>
          <w:rStyle w:val="185"/>
          <w:b/>
          <w:bCs/>
          <w:highlight w:val="none"/>
          <w:lang w:val="ru-RU"/>
        </w:rPr>
        <w:tab/>
      </w:r>
      <w:r>
        <w:rPr>
          <w:rStyle w:val="185"/>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90"/>
        <w:rPr>
          <w:rStyle w:val="185"/>
          <w:b/>
          <w:bCs/>
          <w:highlight w:val="none"/>
          <w:lang w:val="ru-RU"/>
        </w:rPr>
      </w:pPr>
    </w:p>
    <w:p w14:paraId="3E78BE77">
      <w:pPr>
        <w:pStyle w:val="3"/>
        <w:rPr>
          <w:rStyle w:val="185"/>
          <w:lang w:val="ru-RU"/>
        </w:rPr>
      </w:pPr>
      <w:bookmarkStart w:id="12" w:name="_Toc20727"/>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40ACA916">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0C05AC22">
      <w:pPr>
        <w:pStyle w:val="3"/>
        <w:rPr>
          <w:rStyle w:val="185"/>
          <w:lang w:val="ru-RU"/>
        </w:rPr>
      </w:pPr>
      <w:bookmarkStart w:id="13" w:name="_Toc2184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9"/>
        <w:ind w:firstLine="708"/>
        <w:rPr>
          <w:rStyle w:val="185"/>
          <w:b/>
          <w:bCs/>
          <w:lang w:val="ru-RU"/>
        </w:rPr>
      </w:pPr>
    </w:p>
    <w:p w14:paraId="3640FE99">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9"/>
        <w:ind w:firstLine="708"/>
        <w:rPr>
          <w:rStyle w:val="185"/>
          <w:b/>
          <w:bCs/>
          <w:highlight w:val="none"/>
          <w:lang w:val="ru-RU"/>
        </w:rPr>
      </w:pPr>
    </w:p>
    <w:p w14:paraId="688C8804">
      <w:pPr>
        <w:pStyle w:val="3"/>
        <w:rPr>
          <w:rStyle w:val="185"/>
          <w:lang w:val="ru-RU"/>
        </w:rPr>
      </w:pPr>
      <w:bookmarkStart w:id="14" w:name="_Toc15081"/>
      <w:r>
        <w:rPr>
          <w:rStyle w:val="40"/>
          <w:rFonts w:ascii="Times New Roman" w:hAnsi="Times New Roman" w:eastAsia="Times New Roman" w:cs="Times New Roman"/>
          <w:sz w:val="28"/>
          <w:szCs w:val="28"/>
          <w:lang w:val="ru-RU"/>
        </w:rPr>
        <w:t>1.7 Выводы по разделу</w:t>
      </w:r>
      <w:bookmarkEnd w:id="14"/>
    </w:p>
    <w:p w14:paraId="23426748">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1903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40"/>
          <w:rFonts w:hint="default" w:ascii="Times New Roman" w:hAnsi="Times New Roman" w:eastAsia="Times New Roman" w:cs="Times New Roman"/>
          <w:sz w:val="28"/>
          <w:szCs w:val="28"/>
          <w:lang w:val="ru-RU"/>
        </w:rPr>
      </w:pPr>
      <w:bookmarkStart w:id="16" w:name="_Toc21200"/>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19"/>
                    <a:stretch>
                      <a:fillRect/>
                    </a:stretch>
                  </pic:blipFill>
                  <pic:spPr>
                    <a:xfrm>
                      <a:off x="0" y="0"/>
                      <a:ext cx="5932170" cy="3762375"/>
                    </a:xfrm>
                    <a:prstGeom prst="rect">
                      <a:avLst/>
                    </a:prstGeom>
                    <a:noFill/>
                    <a:ln>
                      <a:noFill/>
                    </a:ln>
                  </pic:spPr>
                </pic:pic>
              </a:graphicData>
            </a:graphic>
          </wp:inline>
        </w:drawing>
      </w:r>
    </w:p>
    <w:p w14:paraId="1F2C02C4">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90"/>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0"/>
                    <a:stretch>
                      <a:fillRect/>
                    </a:stretch>
                  </pic:blipFill>
                  <pic:spPr>
                    <a:xfrm>
                      <a:off x="0" y="0"/>
                      <a:ext cx="5934075" cy="3486150"/>
                    </a:xfrm>
                    <a:prstGeom prst="rect">
                      <a:avLst/>
                    </a:prstGeom>
                    <a:noFill/>
                    <a:ln>
                      <a:noFill/>
                    </a:ln>
                  </pic:spPr>
                </pic:pic>
              </a:graphicData>
            </a:graphic>
          </wp:inline>
        </w:drawing>
      </w:r>
    </w:p>
    <w:p w14:paraId="35FF8B42">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90"/>
        <w:jc w:val="center"/>
        <w:rPr>
          <w:rFonts w:hint="default"/>
          <w:highlight w:val="none"/>
          <w:lang w:val="en-US"/>
        </w:rPr>
      </w:pPr>
    </w:p>
    <w:p w14:paraId="4DD77821">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p>
    <w:p w14:paraId="24BFC97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spacing w:before="113"/>
              <w:jc w:val="center"/>
              <w:rPr>
                <w:sz w:val="20"/>
              </w:rPr>
            </w:pPr>
          </w:p>
          <w:p w14:paraId="2ABB301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7"/>
              <w:spacing w:line="237" w:lineRule="auto"/>
              <w:ind w:left="345" w:firstLine="136"/>
              <w:rPr>
                <w:sz w:val="20"/>
                <w:szCs w:val="20"/>
              </w:rPr>
            </w:pPr>
          </w:p>
          <w:p w14:paraId="1A9B1F64">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7"/>
              <w:spacing w:line="229" w:lineRule="exact"/>
              <w:ind w:left="8"/>
              <w:jc w:val="center"/>
              <w:rPr>
                <w:sz w:val="20"/>
                <w:szCs w:val="20"/>
              </w:rPr>
            </w:pPr>
          </w:p>
          <w:p w14:paraId="7E7892AA">
            <w:pPr>
              <w:pStyle w:val="187"/>
              <w:spacing w:line="229" w:lineRule="exact"/>
              <w:ind w:left="8"/>
              <w:jc w:val="center"/>
              <w:rPr>
                <w:spacing w:val="-4"/>
                <w:sz w:val="20"/>
                <w:szCs w:val="20"/>
              </w:rPr>
            </w:pPr>
            <w:r>
              <w:rPr>
                <w:spacing w:val="-4"/>
                <w:sz w:val="20"/>
              </w:rPr>
              <w:t>Сроки</w:t>
            </w:r>
          </w:p>
          <w:p w14:paraId="01C616BF">
            <w:pPr>
              <w:pStyle w:val="187"/>
              <w:spacing w:line="230" w:lineRule="exact"/>
              <w:ind w:left="123" w:right="111" w:firstLine="1"/>
              <w:jc w:val="center"/>
              <w:rPr>
                <w:spacing w:val="-2"/>
                <w:sz w:val="20"/>
                <w:szCs w:val="20"/>
              </w:rPr>
            </w:pPr>
            <w:r>
              <w:rPr>
                <w:spacing w:val="-2"/>
                <w:sz w:val="20"/>
              </w:rPr>
              <w:t>выполнения</w:t>
            </w:r>
          </w:p>
          <w:p w14:paraId="1B16FDA8">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7"/>
              <w:spacing w:before="1"/>
              <w:jc w:val="center"/>
              <w:rPr>
                <w:sz w:val="20"/>
                <w:szCs w:val="20"/>
              </w:rPr>
            </w:pPr>
          </w:p>
          <w:p w14:paraId="30DB1775">
            <w:pPr>
              <w:pStyle w:val="187"/>
              <w:spacing w:before="1"/>
              <w:jc w:val="center"/>
              <w:rPr>
                <w:sz w:val="20"/>
                <w:szCs w:val="20"/>
              </w:rPr>
            </w:pPr>
            <w:r>
              <w:rPr>
                <w:sz w:val="20"/>
              </w:rPr>
              <w:t>Отчетная</w:t>
            </w:r>
          </w:p>
          <w:p w14:paraId="31CDD4BC">
            <w:pPr>
              <w:pStyle w:val="187"/>
              <w:spacing w:before="1"/>
              <w:ind w:left="13"/>
              <w:jc w:val="center"/>
              <w:rPr>
                <w:sz w:val="20"/>
                <w:szCs w:val="20"/>
              </w:rPr>
            </w:pPr>
            <w:r>
              <w:rPr>
                <w:sz w:val="20"/>
              </w:rPr>
              <w:t xml:space="preserve"> документация</w:t>
            </w:r>
          </w:p>
          <w:p w14:paraId="182EC24B">
            <w:pPr>
              <w:pStyle w:val="187"/>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7"/>
              <w:ind w:left="107" w:right="36"/>
              <w:jc w:val="center"/>
              <w:rPr>
                <w:b/>
                <w:sz w:val="20"/>
              </w:rPr>
            </w:pPr>
          </w:p>
        </w:tc>
        <w:tc>
          <w:tcPr>
            <w:tcW w:w="2339" w:type="dxa"/>
            <w:noWrap w:val="0"/>
          </w:tcPr>
          <w:p w14:paraId="67871BEC">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spacing w:before="225"/>
              <w:ind w:left="108" w:right="96"/>
              <w:jc w:val="center"/>
              <w:rPr>
                <w:sz w:val="20"/>
              </w:rPr>
            </w:pPr>
          </w:p>
        </w:tc>
        <w:tc>
          <w:tcPr>
            <w:tcW w:w="2339" w:type="dxa"/>
            <w:noWrap w:val="0"/>
          </w:tcPr>
          <w:p w14:paraId="0EC1E9DC">
            <w:pPr>
              <w:pStyle w:val="187"/>
              <w:jc w:val="center"/>
              <w:rPr>
                <w:sz w:val="20"/>
              </w:rPr>
            </w:pPr>
          </w:p>
          <w:p w14:paraId="35F65F58">
            <w:pPr>
              <w:pStyle w:val="187"/>
              <w:jc w:val="center"/>
              <w:rPr>
                <w:sz w:val="20"/>
                <w:szCs w:val="20"/>
              </w:rPr>
            </w:pPr>
            <w:r>
              <w:rPr>
                <w:sz w:val="20"/>
                <w:szCs w:val="20"/>
              </w:rPr>
              <w:t>С 17.09.25 по</w:t>
            </w:r>
          </w:p>
          <w:p w14:paraId="3F40B530">
            <w:pPr>
              <w:pStyle w:val="187"/>
              <w:jc w:val="center"/>
              <w:rPr>
                <w:sz w:val="20"/>
                <w:szCs w:val="20"/>
              </w:rPr>
            </w:pPr>
            <w:r>
              <w:rPr>
                <w:sz w:val="20"/>
                <w:szCs w:val="20"/>
              </w:rPr>
              <w:t xml:space="preserve"> 28.10.25</w:t>
            </w:r>
          </w:p>
        </w:tc>
        <w:tc>
          <w:tcPr>
            <w:tcW w:w="2339" w:type="dxa"/>
            <w:noWrap w:val="0"/>
          </w:tcPr>
          <w:p w14:paraId="3AC18C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7"/>
              <w:tabs>
                <w:tab w:val="left" w:pos="1407"/>
                <w:tab w:val="left" w:pos="2280"/>
                <w:tab w:val="left" w:pos="2687"/>
                <w:tab w:val="left" w:pos="3840"/>
              </w:tabs>
              <w:spacing w:line="224" w:lineRule="exact"/>
              <w:ind w:left="109"/>
              <w:jc w:val="center"/>
              <w:rPr>
                <w:sz w:val="20"/>
                <w:szCs w:val="20"/>
              </w:rPr>
            </w:pPr>
          </w:p>
          <w:p w14:paraId="105CE7B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7"/>
              <w:tabs>
                <w:tab w:val="left" w:pos="1407"/>
                <w:tab w:val="left" w:pos="2280"/>
                <w:tab w:val="left" w:pos="2687"/>
                <w:tab w:val="left" w:pos="3840"/>
              </w:tabs>
              <w:spacing w:line="224" w:lineRule="exact"/>
              <w:ind w:left="109"/>
              <w:jc w:val="center"/>
              <w:rPr>
                <w:sz w:val="20"/>
                <w:szCs w:val="20"/>
              </w:rPr>
            </w:pPr>
          </w:p>
          <w:p w14:paraId="42E7BFFB">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109"/>
              <w:jc w:val="center"/>
              <w:rPr>
                <w:sz w:val="20"/>
              </w:rPr>
            </w:pPr>
          </w:p>
          <w:p w14:paraId="1EB6C110">
            <w:pPr>
              <w:pStyle w:val="187"/>
              <w:jc w:val="center"/>
              <w:rPr>
                <w:b/>
                <w:sz w:val="20"/>
              </w:rPr>
            </w:pPr>
          </w:p>
          <w:p w14:paraId="5889D6E8">
            <w:pPr>
              <w:pStyle w:val="187"/>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tabs>
                <w:tab w:val="left" w:pos="671"/>
              </w:tabs>
              <w:ind w:left="107" w:right="97"/>
              <w:jc w:val="center"/>
              <w:rPr>
                <w:b/>
                <w:bCs/>
                <w:sz w:val="20"/>
                <w:szCs w:val="20"/>
              </w:rPr>
            </w:pPr>
            <w:r>
              <w:rPr>
                <w:b/>
                <w:sz w:val="20"/>
              </w:rPr>
              <w:t>2 этап.</w:t>
            </w:r>
          </w:p>
          <w:p w14:paraId="05EB20E4">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jc w:val="center"/>
              <w:rPr>
                <w:sz w:val="20"/>
                <w:szCs w:val="20"/>
              </w:rPr>
            </w:pPr>
          </w:p>
          <w:p w14:paraId="35A5AF1B">
            <w:pPr>
              <w:pStyle w:val="187"/>
              <w:jc w:val="center"/>
              <w:rPr>
                <w:sz w:val="20"/>
                <w:szCs w:val="20"/>
              </w:rPr>
            </w:pPr>
            <w:r>
              <w:rPr>
                <w:sz w:val="20"/>
                <w:szCs w:val="20"/>
              </w:rPr>
              <w:t>С 29.10.25 по</w:t>
            </w:r>
          </w:p>
          <w:p w14:paraId="6E884F79">
            <w:pPr>
              <w:pStyle w:val="187"/>
              <w:jc w:val="center"/>
              <w:rPr>
                <w:sz w:val="20"/>
                <w:szCs w:val="20"/>
              </w:rPr>
            </w:pPr>
            <w:r>
              <w:rPr>
                <w:sz w:val="20"/>
                <w:szCs w:val="20"/>
              </w:rPr>
              <w:t xml:space="preserve"> 25.11.25</w:t>
            </w:r>
          </w:p>
          <w:p w14:paraId="786F9C92">
            <w:pPr>
              <w:pStyle w:val="187"/>
              <w:jc w:val="center"/>
              <w:rPr>
                <w:sz w:val="20"/>
              </w:rPr>
            </w:pPr>
          </w:p>
        </w:tc>
        <w:tc>
          <w:tcPr>
            <w:tcW w:w="2339" w:type="dxa"/>
            <w:vMerge w:val="restart"/>
            <w:noWrap w:val="0"/>
          </w:tcPr>
          <w:p w14:paraId="0E8CA3A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7"/>
              <w:tabs>
                <w:tab w:val="left" w:pos="1407"/>
                <w:tab w:val="left" w:pos="2280"/>
                <w:tab w:val="left" w:pos="2687"/>
                <w:tab w:val="left" w:pos="3840"/>
              </w:tabs>
              <w:spacing w:line="224" w:lineRule="exact"/>
              <w:ind w:left="109"/>
              <w:jc w:val="center"/>
              <w:rPr>
                <w:spacing w:val="-2"/>
                <w:sz w:val="20"/>
                <w:szCs w:val="20"/>
              </w:rPr>
            </w:pPr>
          </w:p>
          <w:p w14:paraId="24BEB23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7"/>
              <w:tabs>
                <w:tab w:val="left" w:pos="1407"/>
                <w:tab w:val="left" w:pos="2280"/>
                <w:tab w:val="left" w:pos="2687"/>
                <w:tab w:val="left" w:pos="3840"/>
              </w:tabs>
              <w:spacing w:line="224" w:lineRule="exact"/>
              <w:ind w:left="109"/>
              <w:jc w:val="center"/>
              <w:rPr>
                <w:spacing w:val="-2"/>
                <w:sz w:val="20"/>
                <w:szCs w:val="20"/>
              </w:rPr>
            </w:pPr>
          </w:p>
          <w:p w14:paraId="1EFDE1A6">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108" w:right="96"/>
              <w:jc w:val="center"/>
              <w:rPr>
                <w:sz w:val="20"/>
                <w:szCs w:val="20"/>
              </w:rPr>
            </w:pPr>
          </w:p>
        </w:tc>
        <w:tc>
          <w:tcPr>
            <w:tcW w:w="2339" w:type="dxa"/>
            <w:vMerge w:val="restart"/>
            <w:noWrap w:val="0"/>
          </w:tcPr>
          <w:p w14:paraId="2D36F857">
            <w:pPr>
              <w:pStyle w:val="187"/>
              <w:jc w:val="center"/>
              <w:rPr>
                <w:sz w:val="20"/>
                <w:szCs w:val="20"/>
              </w:rPr>
            </w:pPr>
            <w:r>
              <w:rPr>
                <w:sz w:val="20"/>
                <w:szCs w:val="20"/>
                <w:lang w:val="en-US"/>
              </w:rPr>
              <w:t>с 26.11.25 по 15.12.25</w:t>
            </w:r>
          </w:p>
        </w:tc>
        <w:tc>
          <w:tcPr>
            <w:tcW w:w="2339" w:type="dxa"/>
            <w:vMerge w:val="restart"/>
            <w:noWrap w:val="0"/>
          </w:tcPr>
          <w:p w14:paraId="582A7109">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7"/>
              <w:tabs>
                <w:tab w:val="left" w:pos="1407"/>
                <w:tab w:val="left" w:pos="2280"/>
                <w:tab w:val="left" w:pos="2687"/>
                <w:tab w:val="left" w:pos="3840"/>
              </w:tabs>
              <w:spacing w:line="224" w:lineRule="exact"/>
              <w:ind w:left="109"/>
              <w:jc w:val="center"/>
              <w:rPr>
                <w:spacing w:val="-2"/>
                <w:sz w:val="20"/>
                <w:szCs w:val="20"/>
              </w:rPr>
            </w:pPr>
          </w:p>
          <w:p w14:paraId="1E1D32D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jc w:val="center"/>
              <w:rPr>
                <w:sz w:val="20"/>
                <w:szCs w:val="20"/>
              </w:rPr>
            </w:pPr>
            <w:r>
              <w:rPr>
                <w:sz w:val="20"/>
                <w:szCs w:val="20"/>
                <w:lang w:val="en-US"/>
              </w:rPr>
              <w:t>с 16.12.25 по 27.01.26</w:t>
            </w:r>
          </w:p>
        </w:tc>
        <w:tc>
          <w:tcPr>
            <w:tcW w:w="2339" w:type="dxa"/>
            <w:vMerge w:val="restart"/>
            <w:noWrap w:val="0"/>
          </w:tcPr>
          <w:p w14:paraId="42709C2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7"/>
              <w:tabs>
                <w:tab w:val="left" w:pos="1407"/>
                <w:tab w:val="left" w:pos="2280"/>
                <w:tab w:val="left" w:pos="2687"/>
                <w:tab w:val="left" w:pos="3840"/>
              </w:tabs>
              <w:spacing w:line="224" w:lineRule="exact"/>
              <w:ind w:left="109"/>
              <w:jc w:val="center"/>
              <w:rPr>
                <w:spacing w:val="-2"/>
                <w:sz w:val="20"/>
                <w:szCs w:val="20"/>
              </w:rPr>
            </w:pPr>
          </w:p>
          <w:p w14:paraId="175B274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jc w:val="center"/>
              <w:rPr>
                <w:sz w:val="20"/>
                <w:szCs w:val="20"/>
                <w:lang w:val="en-US"/>
              </w:rPr>
            </w:pPr>
            <w:r>
              <w:rPr>
                <w:sz w:val="20"/>
                <w:szCs w:val="20"/>
                <w:lang w:val="ru-RU"/>
              </w:rPr>
              <w:t>С 28.01.26 по 15.03.26</w:t>
            </w:r>
          </w:p>
        </w:tc>
        <w:tc>
          <w:tcPr>
            <w:tcW w:w="2339" w:type="dxa"/>
            <w:vMerge w:val="restart"/>
            <w:noWrap w:val="0"/>
          </w:tcPr>
          <w:p w14:paraId="60569D17">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jc w:val="center"/>
              <w:rPr>
                <w:sz w:val="20"/>
                <w:szCs w:val="20"/>
                <w:lang w:val="ru-RU"/>
              </w:rPr>
            </w:pPr>
            <w:r>
              <w:rPr>
                <w:sz w:val="20"/>
                <w:szCs w:val="20"/>
                <w:lang w:val="ru-RU"/>
              </w:rPr>
              <w:t>С   16.03.26 по 17.05.26</w:t>
            </w:r>
          </w:p>
        </w:tc>
        <w:tc>
          <w:tcPr>
            <w:tcW w:w="2339" w:type="dxa"/>
            <w:vMerge w:val="restart"/>
            <w:noWrap w:val="0"/>
          </w:tcPr>
          <w:p w14:paraId="46BDA603">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jc w:val="center"/>
              <w:rPr>
                <w:sz w:val="20"/>
                <w:szCs w:val="20"/>
              </w:rPr>
            </w:pPr>
            <w:r>
              <w:rPr>
                <w:sz w:val="20"/>
                <w:szCs w:val="20"/>
                <w:lang w:val="en-US"/>
              </w:rPr>
              <w:t>с  02.06.26 по 8.06.26</w:t>
            </w:r>
          </w:p>
        </w:tc>
        <w:tc>
          <w:tcPr>
            <w:tcW w:w="2339" w:type="dxa"/>
            <w:noWrap w:val="0"/>
          </w:tcPr>
          <w:p w14:paraId="361BBC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7"/>
              <w:tabs>
                <w:tab w:val="left" w:pos="1407"/>
                <w:tab w:val="left" w:pos="2280"/>
                <w:tab w:val="left" w:pos="2687"/>
                <w:tab w:val="left" w:pos="3840"/>
              </w:tabs>
              <w:spacing w:line="224" w:lineRule="exact"/>
              <w:ind w:left="109"/>
              <w:jc w:val="center"/>
              <w:rPr>
                <w:spacing w:val="-2"/>
                <w:sz w:val="20"/>
                <w:szCs w:val="20"/>
              </w:rPr>
            </w:pPr>
          </w:p>
          <w:p w14:paraId="03A2928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7"/>
              <w:tabs>
                <w:tab w:val="left" w:pos="1407"/>
                <w:tab w:val="left" w:pos="2280"/>
                <w:tab w:val="left" w:pos="2687"/>
                <w:tab w:val="left" w:pos="3840"/>
              </w:tabs>
              <w:spacing w:line="224" w:lineRule="exact"/>
              <w:ind w:left="109"/>
              <w:jc w:val="center"/>
              <w:rPr>
                <w:spacing w:val="-2"/>
                <w:sz w:val="20"/>
                <w:szCs w:val="20"/>
              </w:rPr>
            </w:pPr>
          </w:p>
          <w:p w14:paraId="0139534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7"/>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90"/>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1"/>
                    <a:stretch>
                      <a:fillRect/>
                    </a:stretch>
                  </pic:blipFill>
                  <pic:spPr>
                    <a:xfrm>
                      <a:off x="0" y="0"/>
                      <a:ext cx="5937250" cy="1299845"/>
                    </a:xfrm>
                    <a:prstGeom prst="rect">
                      <a:avLst/>
                    </a:prstGeom>
                    <a:noFill/>
                    <a:ln>
                      <a:noFill/>
                    </a:ln>
                  </pic:spPr>
                </pic:pic>
              </a:graphicData>
            </a:graphic>
          </wp:inline>
        </w:drawing>
      </w:r>
    </w:p>
    <w:p w14:paraId="74BA960A">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90"/>
        <w:jc w:val="center"/>
        <w:rPr>
          <w:rFonts w:hint="default"/>
          <w:highlight w:val="none"/>
          <w:lang w:val="en-US"/>
        </w:rPr>
      </w:pPr>
    </w:p>
    <w:p w14:paraId="5AE85982">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40"/>
          <w:rFonts w:hint="default" w:ascii="Times New Roman" w:hAnsi="Times New Roman" w:eastAsia="Times New Roman" w:cs="Times New Roman"/>
          <w:sz w:val="28"/>
          <w:szCs w:val="28"/>
          <w:rtl w:val="0"/>
          <w:cs w:val="0"/>
          <w:lang w:val="en-US" w:eastAsia="en-US"/>
        </w:rPr>
      </w:pPr>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p>
    <w:p w14:paraId="650EBD1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p w14:paraId="2150413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p w14:paraId="071B3E6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p w14:paraId="13AAF57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2000</w:t>
            </w: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40"/>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40"/>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0F967FC3">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p w14:paraId="4538F02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2"/>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3"/>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4"/>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5"/>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6"/>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7"/>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8"/>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29"/>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0"/>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1"/>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2"/>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3"/>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4"/>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5"/>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B52905C">
      <w:pPr>
        <w:ind w:firstLine="708" w:firstLineChars="0"/>
        <w:jc w:val="center"/>
        <w:rPr>
          <w:rFonts w:hint="default" w:ascii="Times New Roman" w:hAnsi="Times New Roman" w:cs="Times New Roman"/>
          <w:sz w:val="28"/>
          <w:szCs w:val="28"/>
          <w:lang w:val="ru-RU"/>
        </w:rPr>
      </w:pPr>
      <w:r>
        <w:drawing>
          <wp:inline distT="0" distB="0" distL="114300" distR="114300">
            <wp:extent cx="2774950" cy="2887980"/>
            <wp:effectExtent l="0" t="0" r="13970" b="7620"/>
            <wp:docPr id="3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
                    <pic:cNvPicPr>
                      <a:picLocks noChangeAspect="1"/>
                    </pic:cNvPicPr>
                  </pic:nvPicPr>
                  <pic:blipFill>
                    <a:blip r:embed="rId36"/>
                    <a:stretch>
                      <a:fillRect/>
                    </a:stretch>
                  </pic:blipFill>
                  <pic:spPr>
                    <a:xfrm>
                      <a:off x="0" y="0"/>
                      <a:ext cx="2774950" cy="2887980"/>
                    </a:xfrm>
                    <a:prstGeom prst="rect">
                      <a:avLst/>
                    </a:prstGeom>
                    <a:noFill/>
                    <a:ln>
                      <a:noFill/>
                    </a:ln>
                  </pic:spPr>
                </pic:pic>
              </a:graphicData>
            </a:graphic>
          </wp:inline>
        </w:drawing>
      </w:r>
    </w:p>
    <w:p w14:paraId="12D124E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4B608CF9">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7"/>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4710" cy="3284220"/>
            <wp:effectExtent l="0" t="0" r="8890" b="7620"/>
            <wp:docPr id="4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
                    <pic:cNvPicPr>
                      <a:picLocks noChangeAspect="1"/>
                    </pic:cNvPicPr>
                  </pic:nvPicPr>
                  <pic:blipFill>
                    <a:blip r:embed="rId38"/>
                    <a:stretch>
                      <a:fillRect/>
                    </a:stretch>
                  </pic:blipFill>
                  <pic:spPr>
                    <a:xfrm>
                      <a:off x="0" y="0"/>
                      <a:ext cx="5934710" cy="328422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07F0C72C">
      <w:pPr>
        <w:pStyle w:val="33"/>
        <w:keepNext w:val="0"/>
        <w:keepLines w:val="0"/>
        <w:widowControl/>
        <w:suppressLineNumbers w:val="0"/>
        <w:jc w:val="center"/>
        <w:rPr>
          <w:rFonts w:hint="default" w:ascii="Times New Roman" w:hAnsi="Times New Roman" w:cs="Times New Roman"/>
          <w:sz w:val="28"/>
          <w:szCs w:val="28"/>
          <w:lang w:val="en-US"/>
        </w:rPr>
      </w:pPr>
      <w:r>
        <w:drawing>
          <wp:inline distT="0" distB="0" distL="114300" distR="114300">
            <wp:extent cx="1514475" cy="1685925"/>
            <wp:effectExtent l="0" t="0" r="9525" b="571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39"/>
                    <a:stretch>
                      <a:fillRect/>
                    </a:stretch>
                  </pic:blipFill>
                  <pic:spPr>
                    <a:xfrm>
                      <a:off x="0" y="0"/>
                      <a:ext cx="1514475" cy="1685925"/>
                    </a:xfrm>
                    <a:prstGeom prst="rect">
                      <a:avLst/>
                    </a:prstGeom>
                    <a:noFill/>
                    <a:ln w="9525">
                      <a:noFill/>
                    </a:ln>
                  </pic:spPr>
                </pic:pic>
              </a:graphicData>
            </a:graphic>
          </wp:inline>
        </w:drawing>
      </w:r>
    </w:p>
    <w:p w14:paraId="654357D8">
      <w:pPr>
        <w:ind w:firstLine="708" w:firstLineChar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.5.13.1 </w:t>
      </w:r>
      <w:r>
        <w:rPr>
          <w:rFonts w:hint="default" w:ascii="Times New Roman" w:hAnsi="Times New Roman" w:cs="Times New Roman"/>
          <w:sz w:val="28"/>
          <w:szCs w:val="28"/>
          <w:lang w:val="ru-RU"/>
        </w:rPr>
        <w:t>СДГВМ адаптируется под Московский университет имени Сергея Юльевича Витте</w:t>
      </w:r>
      <w:r>
        <w:rPr>
          <w:rFonts w:hint="default" w:ascii="Times New Roman" w:hAnsi="Times New Roman" w:cs="Times New Roman"/>
          <w:sz w:val="28"/>
          <w:szCs w:val="28"/>
          <w:lang w:val="en-US"/>
        </w:rPr>
        <w:t>.</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40"/>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1"/>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66047B84">
      <w:pPr>
        <w:jc w:val="center"/>
        <w:rPr>
          <w:rFonts w:hint="default" w:ascii="Times New Roman" w:hAnsi="Times New Roman" w:cs="Times New Roman"/>
          <w:sz w:val="28"/>
          <w:szCs w:val="28"/>
          <w:lang w:val="en-US"/>
        </w:rPr>
      </w:pPr>
    </w:p>
    <w:p w14:paraId="2FC0C3EA">
      <w:pPr>
        <w:jc w:val="center"/>
        <w:rPr>
          <w:rFonts w:hint="default" w:ascii="Times New Roman" w:hAnsi="Times New Roman" w:cs="Times New Roman"/>
          <w:sz w:val="28"/>
          <w:szCs w:val="28"/>
          <w:lang w:val="en-US"/>
        </w:rPr>
      </w:pPr>
    </w:p>
    <w:p w14:paraId="5957C96E">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2"/>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49C04CF7">
      <w:pPr>
        <w:ind w:firstLine="708" w:firstLineChars="0"/>
        <w:jc w:val="both"/>
        <w:rPr>
          <w:rFonts w:hint="default" w:ascii="Times New Roman" w:hAnsi="Times New Roman" w:cs="Times New Roman"/>
          <w:sz w:val="28"/>
          <w:szCs w:val="28"/>
          <w:rtl w:val="0"/>
          <w:cs w:val="0"/>
          <w:lang w:val="en-US" w:eastAsia="en-US"/>
        </w:rPr>
      </w:pPr>
    </w:p>
    <w:p w14:paraId="2719C863">
      <w:pPr>
        <w:pStyle w:val="190"/>
        <w:ind w:left="0" w:leftChars="0" w:firstLine="0" w:firstLineChars="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ECE274B">
      <w:pPr>
        <w:ind w:firstLine="708" w:firstLineChars="0"/>
        <w:jc w:val="both"/>
        <w:rPr>
          <w:rFonts w:hint="default" w:ascii="Times New Roman" w:hAnsi="Times New Roman" w:cs="Times New Roman"/>
          <w:sz w:val="28"/>
          <w:szCs w:val="28"/>
          <w:rtl w:val="0"/>
          <w:cs w:val="0"/>
          <w:lang w:val="ru-RU" w:eastAsia="en-US"/>
        </w:rPr>
      </w:pPr>
    </w:p>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3"/>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7FB0B7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48C91CD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4429125" cy="3448685"/>
            <wp:effectExtent l="0" t="0" r="5715" b="10795"/>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4"/>
                    <a:srcRect b="1112"/>
                    <a:stretch>
                      <a:fillRect/>
                    </a:stretch>
                  </pic:blipFill>
                  <pic:spPr>
                    <a:xfrm>
                      <a:off x="0" y="0"/>
                      <a:ext cx="4429125" cy="344868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3F3A7C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7A966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2E2592F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3E10EC94">
      <w:pPr>
        <w:rPr>
          <w:rFonts w:hint="default" w:ascii="Times New Roman" w:hAnsi="Times New Roman" w:cs="Times New Roman"/>
          <w:sz w:val="28"/>
          <w:szCs w:val="28"/>
          <w:rtl w:val="0"/>
          <w:cs w:val="0"/>
          <w:lang w:val="en-US" w:eastAsia="en-US"/>
        </w:rPr>
      </w:pPr>
    </w:p>
    <w:p w14:paraId="69B4EC46">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0BFC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35C4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vAlign w:val="top"/>
          </w:tcPr>
          <w:p w14:paraId="6D3307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vAlign w:val="top"/>
          </w:tcPr>
          <w:p w14:paraId="414A70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vAlign w:val="top"/>
          </w:tcPr>
          <w:p w14:paraId="47CD9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vAlign w:val="top"/>
          </w:tcPr>
          <w:p w14:paraId="42DCE8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5E5B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CA7BD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vAlign w:val="top"/>
          </w:tcPr>
          <w:p w14:paraId="0C8960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vAlign w:val="top"/>
          </w:tcPr>
          <w:p w14:paraId="51C8A3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vAlign w:val="top"/>
          </w:tcPr>
          <w:p w14:paraId="1F4A8E6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067F4B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677A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1FA9B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vAlign w:val="top"/>
          </w:tcPr>
          <w:p w14:paraId="3C233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vAlign w:val="top"/>
          </w:tcPr>
          <w:p w14:paraId="3AE0BC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vAlign w:val="top"/>
          </w:tcPr>
          <w:p w14:paraId="7923A2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4052A9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7ECFC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42985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vAlign w:val="top"/>
          </w:tcPr>
          <w:p w14:paraId="4C678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vAlign w:val="top"/>
          </w:tcPr>
          <w:p w14:paraId="16B718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vAlign w:val="top"/>
          </w:tcPr>
          <w:p w14:paraId="06381F3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72B307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4F79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4B039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vAlign w:val="top"/>
          </w:tcPr>
          <w:p w14:paraId="26EC55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vAlign w:val="top"/>
          </w:tcPr>
          <w:p w14:paraId="352D9C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vAlign w:val="top"/>
          </w:tcPr>
          <w:p w14:paraId="719205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2D660E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2A41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9B824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vAlign w:val="top"/>
          </w:tcPr>
          <w:p w14:paraId="07640A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vAlign w:val="top"/>
          </w:tcPr>
          <w:p w14:paraId="3E6E3E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vAlign w:val="top"/>
          </w:tcPr>
          <w:p w14:paraId="67908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vAlign w:val="top"/>
          </w:tcPr>
          <w:p w14:paraId="6ED608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03E4AC4A">
      <w:pPr>
        <w:jc w:val="right"/>
        <w:rPr>
          <w:rFonts w:hint="default" w:ascii="Times New Roman" w:hAnsi="Times New Roman" w:cs="Times New Roman"/>
          <w:sz w:val="28"/>
          <w:szCs w:val="28"/>
          <w:rtl w:val="0"/>
          <w:cs w:val="0"/>
          <w:lang w:val="en-US" w:eastAsia="en-US"/>
        </w:rPr>
      </w:pPr>
    </w:p>
    <w:p w14:paraId="1933A755">
      <w:pPr>
        <w:jc w:val="right"/>
      </w:pPr>
      <w:r>
        <w:drawing>
          <wp:inline distT="0" distB="0" distL="114300" distR="11430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5"/>
                    <a:stretch>
                      <a:fillRect/>
                    </a:stretch>
                  </pic:blipFill>
                  <pic:spPr>
                    <a:xfrm>
                      <a:off x="0" y="0"/>
                      <a:ext cx="5933440" cy="1733550"/>
                    </a:xfrm>
                    <a:prstGeom prst="rect">
                      <a:avLst/>
                    </a:prstGeom>
                    <a:noFill/>
                    <a:ln>
                      <a:noFill/>
                    </a:ln>
                  </pic:spPr>
                </pic:pic>
              </a:graphicData>
            </a:graphic>
          </wp:inline>
        </w:drawing>
      </w:r>
    </w:p>
    <w:p w14:paraId="734639A2">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19F7EDC9">
      <w:pPr>
        <w:ind w:firstLine="708" w:firstLineChars="0"/>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55CF1D4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54D3BF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6CFE8AA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45D2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758412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vAlign w:val="top"/>
          </w:tcPr>
          <w:p w14:paraId="58952E7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vAlign w:val="top"/>
          </w:tcPr>
          <w:p w14:paraId="4C1D2D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vAlign w:val="top"/>
          </w:tcPr>
          <w:p w14:paraId="72A34DA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vAlign w:val="top"/>
          </w:tcPr>
          <w:p w14:paraId="664BF03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BF30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3C4FD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vAlign w:val="top"/>
          </w:tcPr>
          <w:p w14:paraId="29DB6FB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vAlign w:val="top"/>
          </w:tcPr>
          <w:p w14:paraId="33520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vAlign w:val="top"/>
          </w:tcPr>
          <w:p w14:paraId="1FDBB3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vAlign w:val="top"/>
          </w:tcPr>
          <w:p w14:paraId="1899B9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0CE3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6A203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vAlign w:val="top"/>
          </w:tcPr>
          <w:p w14:paraId="39FA135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vAlign w:val="top"/>
          </w:tcPr>
          <w:p w14:paraId="3260EC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vAlign w:val="top"/>
          </w:tcPr>
          <w:p w14:paraId="392CA6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vAlign w:val="top"/>
          </w:tcPr>
          <w:p w14:paraId="5DC3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5E9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CC46B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vAlign w:val="top"/>
          </w:tcPr>
          <w:p w14:paraId="45351CC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vAlign w:val="top"/>
          </w:tcPr>
          <w:p w14:paraId="61084A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vAlign w:val="top"/>
          </w:tcPr>
          <w:p w14:paraId="17AF91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vAlign w:val="top"/>
          </w:tcPr>
          <w:p w14:paraId="28CC7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78E26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88433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vAlign w:val="top"/>
          </w:tcPr>
          <w:p w14:paraId="2ADA869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vAlign w:val="top"/>
          </w:tcPr>
          <w:p w14:paraId="0B0B37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vAlign w:val="top"/>
          </w:tcPr>
          <w:p w14:paraId="6AEA4F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vAlign w:val="top"/>
          </w:tcPr>
          <w:p w14:paraId="23B1A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21C8D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86968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vAlign w:val="top"/>
          </w:tcPr>
          <w:p w14:paraId="15F6758D">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vAlign w:val="top"/>
          </w:tcPr>
          <w:p w14:paraId="53F411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vAlign w:val="top"/>
          </w:tcPr>
          <w:p w14:paraId="3C3ECF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vAlign w:val="top"/>
          </w:tcPr>
          <w:p w14:paraId="7861F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3779368F">
      <w:pPr>
        <w:jc w:val="right"/>
        <w:rPr>
          <w:rFonts w:hint="default" w:ascii="Times New Roman" w:hAnsi="Times New Roman" w:cs="Times New Roman"/>
          <w:sz w:val="28"/>
          <w:szCs w:val="28"/>
          <w:rtl w:val="0"/>
          <w:cs w:val="0"/>
          <w:lang w:val="en-US" w:eastAsia="en-US"/>
        </w:rPr>
      </w:pPr>
    </w:p>
    <w:p w14:paraId="2E654FB8">
      <w:pPr>
        <w:pStyle w:val="33"/>
        <w:keepNext w:val="0"/>
        <w:keepLines w:val="0"/>
        <w:widowControl/>
        <w:suppressLineNumbers w:val="0"/>
      </w:pPr>
      <w:r>
        <w:drawing>
          <wp:inline distT="0" distB="0" distL="114300" distR="11430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6"/>
                    <a:srcRect t="459" b="459"/>
                    <a:stretch>
                      <a:fillRect/>
                    </a:stretch>
                  </pic:blipFill>
                  <pic:spPr>
                    <a:xfrm>
                      <a:off x="0" y="0"/>
                      <a:ext cx="6223000" cy="1795145"/>
                    </a:xfrm>
                    <a:prstGeom prst="rect">
                      <a:avLst/>
                    </a:prstGeom>
                    <a:noFill/>
                    <a:ln w="9525">
                      <a:noFill/>
                    </a:ln>
                  </pic:spPr>
                </pic:pic>
              </a:graphicData>
            </a:graphic>
          </wp:inline>
        </w:drawing>
      </w:r>
    </w:p>
    <w:p w14:paraId="771B0250">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6AA47BFA">
      <w:pPr>
        <w:pStyle w:val="33"/>
        <w:keepNext w:val="0"/>
        <w:keepLines w:val="0"/>
        <w:widowControl/>
        <w:suppressLineNumbers w:val="0"/>
        <w:jc w:val="center"/>
        <w:rPr>
          <w:rFonts w:hint="default"/>
          <w:lang w:val="en-US"/>
        </w:rPr>
      </w:pPr>
    </w:p>
    <w:p w14:paraId="2ADB92B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63B51B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AD095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6390C60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3B86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E74F5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vAlign w:val="top"/>
          </w:tcPr>
          <w:p w14:paraId="3B6C88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vAlign w:val="top"/>
          </w:tcPr>
          <w:p w14:paraId="5963F1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vAlign w:val="top"/>
          </w:tcPr>
          <w:p w14:paraId="1A1BCA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vAlign w:val="top"/>
          </w:tcPr>
          <w:p w14:paraId="0E74B3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42E1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FCC4F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vAlign w:val="top"/>
          </w:tcPr>
          <w:p w14:paraId="5D775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vAlign w:val="top"/>
          </w:tcPr>
          <w:p w14:paraId="05895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vAlign w:val="top"/>
          </w:tcPr>
          <w:p w14:paraId="59D23D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vAlign w:val="top"/>
          </w:tcPr>
          <w:p w14:paraId="4C3230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E67E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766F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vAlign w:val="top"/>
          </w:tcPr>
          <w:p w14:paraId="0D8C3D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vAlign w:val="top"/>
          </w:tcPr>
          <w:p w14:paraId="12E88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vAlign w:val="top"/>
          </w:tcPr>
          <w:p w14:paraId="004700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vAlign w:val="top"/>
          </w:tcPr>
          <w:p w14:paraId="0D4D6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BD1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02DB7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vAlign w:val="top"/>
          </w:tcPr>
          <w:p w14:paraId="7675A79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vAlign w:val="top"/>
          </w:tcPr>
          <w:p w14:paraId="1B7B9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vAlign w:val="top"/>
          </w:tcPr>
          <w:p w14:paraId="311FB4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vAlign w:val="top"/>
          </w:tcPr>
          <w:p w14:paraId="5880C4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30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2D84D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vAlign w:val="top"/>
          </w:tcPr>
          <w:p w14:paraId="0FF2AC8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vAlign w:val="top"/>
          </w:tcPr>
          <w:p w14:paraId="52540E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vAlign w:val="top"/>
          </w:tcPr>
          <w:p w14:paraId="2355A3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vAlign w:val="top"/>
          </w:tcPr>
          <w:p w14:paraId="5F4549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7B7BC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7AB2A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vAlign w:val="top"/>
          </w:tcPr>
          <w:p w14:paraId="494C009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vAlign w:val="top"/>
          </w:tcPr>
          <w:p w14:paraId="131E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vAlign w:val="top"/>
          </w:tcPr>
          <w:p w14:paraId="61D4A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2DF2DF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vAlign w:val="top"/>
          </w:tcPr>
          <w:p w14:paraId="23F366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0FBD4BE0">
      <w:pPr>
        <w:ind w:firstLine="708" w:firstLineChars="0"/>
        <w:rPr>
          <w:rFonts w:hint="default" w:ascii="Times New Roman" w:hAnsi="Times New Roman" w:cs="Times New Roman"/>
          <w:sz w:val="28"/>
          <w:szCs w:val="28"/>
          <w:rtl w:val="0"/>
          <w:cs w:val="0"/>
          <w:lang w:val="en-US" w:eastAsia="en-US"/>
        </w:rPr>
      </w:pPr>
    </w:p>
    <w:p w14:paraId="40DDCCF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7192988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0F9110D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1469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C1B32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vAlign w:val="top"/>
          </w:tcPr>
          <w:p w14:paraId="54A0EE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vAlign w:val="top"/>
          </w:tcPr>
          <w:p w14:paraId="4C3D4F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vAlign w:val="top"/>
          </w:tcPr>
          <w:p w14:paraId="49FF2F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C70D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D8E6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vAlign w:val="top"/>
          </w:tcPr>
          <w:p w14:paraId="6888A8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vAlign w:val="top"/>
          </w:tcPr>
          <w:p w14:paraId="728257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3E80784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355FA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4C3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vAlign w:val="top"/>
          </w:tcPr>
          <w:p w14:paraId="43190A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vAlign w:val="top"/>
          </w:tcPr>
          <w:p w14:paraId="79B3DC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vAlign w:val="top"/>
          </w:tcPr>
          <w:p w14:paraId="09FE65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11C3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37AD813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vAlign w:val="top"/>
          </w:tcPr>
          <w:p w14:paraId="14246A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63C328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vAlign w:val="top"/>
          </w:tcPr>
          <w:p w14:paraId="11F4A1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E0E479D">
      <w:pPr>
        <w:jc w:val="right"/>
        <w:rPr>
          <w:rFonts w:hint="default" w:ascii="Times New Roman" w:hAnsi="Times New Roman" w:cs="Times New Roman"/>
          <w:sz w:val="28"/>
          <w:szCs w:val="28"/>
          <w:rtl w:val="0"/>
          <w:cs w:val="0"/>
          <w:lang w:val="en-US" w:eastAsia="en-US"/>
        </w:rPr>
      </w:pPr>
    </w:p>
    <w:p w14:paraId="4226FD9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4D4B12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D3BA35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6EDEF4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9FEE5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7A9FF1A9">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3CE694C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7C4A6F89">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352298A3">
      <w:pPr>
        <w:ind w:firstLine="708" w:firstLineChars="0"/>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21C929C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0111AD2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2697806C">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232AF5E5">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2EA5725F">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6306B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59C2A9F3">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2228CA1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3AF1685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1526AFA8">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35310ACC">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043F93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3773877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7D8630B0">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3AA83086">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2FFFA5F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457984F7">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4375105A">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2C78ED9E">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F2F985">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A1F25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6C8D9434">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B763E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69B06C1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61EB50DD">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hint="default"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deg>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76DCCE1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1FF4B081">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2E0BFC26">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nary>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5DAAACF8">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7C9948A4">
      <w:pPr>
        <w:ind w:firstLine="708" w:firstLineChars="0"/>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oMath>
      </m:oMathPara>
    </w:p>
    <w:p w14:paraId="5E5924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5EBD0596">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3C343AA">
      <w:pPr>
        <w:ind w:firstLine="708" w:firstLineChars="0"/>
        <w:rPr>
          <w:rFonts w:hint="default" w:ascii="Times New Roman" w:hAnsi="Times New Roman" w:cs="Times New Roman"/>
          <w:sz w:val="28"/>
          <w:szCs w:val="28"/>
          <w:rtl w:val="0"/>
          <w:cs w:val="0"/>
          <w:lang w:val="ru-RU" w:eastAsia="en-US"/>
        </w:rPr>
      </w:pPr>
    </w:p>
    <w:p w14:paraId="367009DF">
      <w:pPr>
        <w:pStyle w:val="2"/>
        <w:rPr>
          <w:rStyle w:val="37"/>
          <w:rFonts w:hint="default" w:ascii="Times New Roman" w:hAnsi="Times New Roman" w:eastAsia="Times New Roman" w:cs="Times New Roman"/>
          <w:b/>
          <w:bCs/>
          <w:sz w:val="28"/>
          <w:szCs w:val="28"/>
          <w:lang w:val="ru-RU"/>
        </w:rPr>
      </w:pPr>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p>
    <w:p w14:paraId="623211A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6351471">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390B939B">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A4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778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vAlign w:val="top"/>
          </w:tcPr>
          <w:p w14:paraId="260A50E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vAlign w:val="top"/>
          </w:tcPr>
          <w:p w14:paraId="3D4FED0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vAlign w:val="top"/>
          </w:tcPr>
          <w:p w14:paraId="212AC4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vAlign w:val="top"/>
          </w:tcPr>
          <w:p w14:paraId="1CE09D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19000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FC1EB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vAlign w:val="top"/>
          </w:tcPr>
          <w:p w14:paraId="222D738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vAlign w:val="top"/>
          </w:tcPr>
          <w:p w14:paraId="6A86C69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vAlign w:val="top"/>
          </w:tcPr>
          <w:p w14:paraId="0E6CF86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vAlign w:val="top"/>
          </w:tcPr>
          <w:p w14:paraId="28EABC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1E08C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1BE1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vAlign w:val="top"/>
          </w:tcPr>
          <w:p w14:paraId="0CEDCF1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vAlign w:val="top"/>
          </w:tcPr>
          <w:p w14:paraId="227F6524">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vAlign w:val="top"/>
          </w:tcPr>
          <w:p w14:paraId="06C8F1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vAlign w:val="top"/>
          </w:tcPr>
          <w:p w14:paraId="4D1A36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57F0D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5D28E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vAlign w:val="top"/>
          </w:tcPr>
          <w:p w14:paraId="3B1FACF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vAlign w:val="top"/>
          </w:tcPr>
          <w:p w14:paraId="291E5C5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vAlign w:val="top"/>
          </w:tcPr>
          <w:p w14:paraId="75C30B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vAlign w:val="top"/>
          </w:tcPr>
          <w:p w14:paraId="4D3004A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40F11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1DE7E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vAlign w:val="top"/>
          </w:tcPr>
          <w:p w14:paraId="0C3AA38B">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vAlign w:val="top"/>
          </w:tcPr>
          <w:p w14:paraId="7E87E75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vAlign w:val="top"/>
          </w:tcPr>
          <w:p w14:paraId="4F8A43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vAlign w:val="top"/>
          </w:tcPr>
          <w:p w14:paraId="461914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0BAFF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9586E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vAlign w:val="top"/>
          </w:tcPr>
          <w:p w14:paraId="059A2B0A">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vAlign w:val="top"/>
          </w:tcPr>
          <w:p w14:paraId="32FA65D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vAlign w:val="top"/>
          </w:tcPr>
          <w:p w14:paraId="106E8E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vAlign w:val="top"/>
          </w:tcPr>
          <w:p w14:paraId="6A63D2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328DA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8FB7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vAlign w:val="top"/>
          </w:tcPr>
          <w:p w14:paraId="3F294F58">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vAlign w:val="top"/>
          </w:tcPr>
          <w:p w14:paraId="54DA582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vAlign w:val="top"/>
          </w:tcPr>
          <w:p w14:paraId="4C699C2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vAlign w:val="top"/>
          </w:tcPr>
          <w:p w14:paraId="7A041E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2A3FA112">
      <w:pPr>
        <w:jc w:val="right"/>
        <w:rPr>
          <w:rFonts w:hint="default" w:ascii="Times New Roman" w:hAnsi="Times New Roman" w:cs="Times New Roman"/>
          <w:sz w:val="28"/>
          <w:szCs w:val="28"/>
          <w:rtl w:val="0"/>
          <w:cs w:val="0"/>
          <w:lang w:val="en-US" w:eastAsia="en-US"/>
        </w:rPr>
      </w:pPr>
    </w:p>
    <w:p w14:paraId="1670D140">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61C9266C">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B0DB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5DF4B4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vAlign w:val="top"/>
          </w:tcPr>
          <w:p w14:paraId="336B8FCC">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vAlign w:val="top"/>
          </w:tcPr>
          <w:p w14:paraId="008AE7B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vAlign w:val="top"/>
          </w:tcPr>
          <w:p w14:paraId="30F0C40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vAlign w:val="top"/>
          </w:tcPr>
          <w:p w14:paraId="319039F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vAlign w:val="top"/>
          </w:tcPr>
          <w:p w14:paraId="1535605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vAlign w:val="top"/>
          </w:tcPr>
          <w:p w14:paraId="1ED4AA3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44889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58772CE2">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vAlign w:val="top"/>
          </w:tcPr>
          <w:p w14:paraId="0B546C3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vAlign w:val="top"/>
          </w:tcPr>
          <w:p w14:paraId="5F40C292">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724CC4A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613AB69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vAlign w:val="top"/>
          </w:tcPr>
          <w:p w14:paraId="3399596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vAlign w:val="top"/>
          </w:tcPr>
          <w:p w14:paraId="4D93A02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260F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AC29797">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vAlign w:val="top"/>
          </w:tcPr>
          <w:p w14:paraId="361E9F4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vAlign w:val="top"/>
          </w:tcPr>
          <w:p w14:paraId="688ECA7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2CAD731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0D042B2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vAlign w:val="top"/>
          </w:tcPr>
          <w:p w14:paraId="19B4A8A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vAlign w:val="top"/>
          </w:tcPr>
          <w:p w14:paraId="6310451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6418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38830F4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vAlign w:val="top"/>
          </w:tcPr>
          <w:p w14:paraId="1652E2C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vAlign w:val="top"/>
          </w:tcPr>
          <w:p w14:paraId="276CBB25">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vAlign w:val="top"/>
          </w:tcPr>
          <w:p w14:paraId="267CCE0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E4F021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vAlign w:val="top"/>
          </w:tcPr>
          <w:p w14:paraId="75E8BB9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vAlign w:val="top"/>
          </w:tcPr>
          <w:p w14:paraId="78C64B7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B58E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2C17D60A">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vAlign w:val="top"/>
          </w:tcPr>
          <w:p w14:paraId="2E8DD52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vAlign w:val="top"/>
          </w:tcPr>
          <w:p w14:paraId="080DB565">
            <w:pPr>
              <w:wordWrap w:val="0"/>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FE3467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5AE28D1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vAlign w:val="top"/>
          </w:tcPr>
          <w:p w14:paraId="52BB080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vAlign w:val="top"/>
          </w:tcPr>
          <w:p w14:paraId="3BF18E3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1F90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0F9E9E0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vAlign w:val="top"/>
          </w:tcPr>
          <w:p w14:paraId="2F60E84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vAlign w:val="top"/>
          </w:tcPr>
          <w:p w14:paraId="494E145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vAlign w:val="top"/>
          </w:tcPr>
          <w:p w14:paraId="526143E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vAlign w:val="top"/>
          </w:tcPr>
          <w:p w14:paraId="089A7C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vAlign w:val="top"/>
          </w:tcPr>
          <w:p w14:paraId="2DDB8D8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vAlign w:val="top"/>
          </w:tcPr>
          <w:p w14:paraId="3E21F61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F079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DC08252">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vAlign w:val="top"/>
          </w:tcPr>
          <w:p w14:paraId="776F159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vAlign w:val="top"/>
          </w:tcPr>
          <w:p w14:paraId="62575F3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63861F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D3EEAE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vAlign w:val="top"/>
          </w:tcPr>
          <w:p w14:paraId="4F467D8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vAlign w:val="top"/>
          </w:tcPr>
          <w:p w14:paraId="014D0188">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50E52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6E5EDCF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vAlign w:val="top"/>
          </w:tcPr>
          <w:p w14:paraId="244BB28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vAlign w:val="top"/>
          </w:tcPr>
          <w:p w14:paraId="5B0D710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vAlign w:val="top"/>
          </w:tcPr>
          <w:p w14:paraId="434A9FB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vAlign w:val="top"/>
          </w:tcPr>
          <w:p w14:paraId="730A20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vAlign w:val="top"/>
          </w:tcPr>
          <w:p w14:paraId="5A7349D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vAlign w:val="top"/>
          </w:tcPr>
          <w:p w14:paraId="77D9D5C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79BC1AB1">
      <w:pPr>
        <w:ind w:firstLine="708" w:firstLineChars="0"/>
        <w:jc w:val="right"/>
        <w:rPr>
          <w:rFonts w:hint="default" w:ascii="Times New Roman" w:hAnsi="Times New Roman" w:cs="Times New Roman"/>
          <w:sz w:val="28"/>
          <w:szCs w:val="28"/>
          <w:rtl w:val="0"/>
          <w:cs w:val="0"/>
          <w:lang w:val="en-US" w:eastAsia="en-US"/>
        </w:rPr>
      </w:pPr>
    </w:p>
    <w:p w14:paraId="27377F9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20808C53">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1D74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50EC5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vAlign w:val="top"/>
          </w:tcPr>
          <w:p w14:paraId="49B2C0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vAlign w:val="top"/>
          </w:tcPr>
          <w:p w14:paraId="7CDF8AE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vAlign w:val="top"/>
          </w:tcPr>
          <w:p w14:paraId="2565BFF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vAlign w:val="top"/>
          </w:tcPr>
          <w:p w14:paraId="0F1409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1DDD9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23826B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vAlign w:val="top"/>
          </w:tcPr>
          <w:p w14:paraId="67F5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vAlign w:val="top"/>
          </w:tcPr>
          <w:p w14:paraId="20D0A489">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vAlign w:val="top"/>
          </w:tcPr>
          <w:p w14:paraId="6520102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0A7382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5394D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60A32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vAlign w:val="top"/>
          </w:tcPr>
          <w:p w14:paraId="4AE847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vAlign w:val="top"/>
          </w:tcPr>
          <w:p w14:paraId="308C472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vAlign w:val="top"/>
          </w:tcPr>
          <w:p w14:paraId="67E25DC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41AB4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4AA96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C892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vAlign w:val="top"/>
          </w:tcPr>
          <w:p w14:paraId="4CAC77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vAlign w:val="top"/>
          </w:tcPr>
          <w:p w14:paraId="167B575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vAlign w:val="top"/>
          </w:tcPr>
          <w:p w14:paraId="3ED18E7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vAlign w:val="top"/>
          </w:tcPr>
          <w:p w14:paraId="7C36728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48A835E2">
      <w:pPr>
        <w:jc w:val="right"/>
        <w:rPr>
          <w:rFonts w:hint="default" w:ascii="Times New Roman" w:hAnsi="Times New Roman" w:cs="Times New Roman"/>
          <w:sz w:val="28"/>
          <w:szCs w:val="28"/>
          <w:rtl w:val="0"/>
          <w:cs w:val="0"/>
          <w:lang w:val="en-US" w:eastAsia="en-US"/>
        </w:rPr>
      </w:pPr>
    </w:p>
    <w:p w14:paraId="55892A40">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79196F52">
      <w:pPr>
        <w:wordWrap w:val="0"/>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54501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1A5C152">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vAlign w:val="top"/>
          </w:tcPr>
          <w:p w14:paraId="55BC30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vAlign w:val="top"/>
          </w:tcPr>
          <w:p w14:paraId="187ABE6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vAlign w:val="top"/>
          </w:tcPr>
          <w:p w14:paraId="7299369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vAlign w:val="top"/>
          </w:tcPr>
          <w:p w14:paraId="7293EB5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4910F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C1CB6D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vAlign w:val="top"/>
          </w:tcPr>
          <w:p w14:paraId="4672A8D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vAlign w:val="top"/>
          </w:tcPr>
          <w:p w14:paraId="18A88C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vAlign w:val="top"/>
          </w:tcPr>
          <w:p w14:paraId="4CE0D9C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vAlign w:val="top"/>
          </w:tcPr>
          <w:p w14:paraId="47D6325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4DDA2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3AD986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vAlign w:val="top"/>
          </w:tcPr>
          <w:p w14:paraId="5FB07AF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vAlign w:val="top"/>
          </w:tcPr>
          <w:p w14:paraId="61250E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vAlign w:val="top"/>
          </w:tcPr>
          <w:p w14:paraId="6FDF277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vAlign w:val="top"/>
          </w:tcPr>
          <w:p w14:paraId="630A250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63018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6AE614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vAlign w:val="top"/>
          </w:tcPr>
          <w:p w14:paraId="65F549B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vAlign w:val="top"/>
          </w:tcPr>
          <w:p w14:paraId="680458F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vAlign w:val="top"/>
          </w:tcPr>
          <w:p w14:paraId="4F1434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vAlign w:val="top"/>
          </w:tcPr>
          <w:p w14:paraId="4B809CC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6050C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CCE58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vAlign w:val="top"/>
          </w:tcPr>
          <w:p w14:paraId="69EDF39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vAlign w:val="top"/>
          </w:tcPr>
          <w:p w14:paraId="743899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vAlign w:val="top"/>
          </w:tcPr>
          <w:p w14:paraId="5116D34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vAlign w:val="top"/>
          </w:tcPr>
          <w:p w14:paraId="7D9984F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0879D215">
      <w:pPr>
        <w:wordWrap/>
        <w:ind w:firstLine="708" w:firstLineChars="0"/>
        <w:jc w:val="right"/>
        <w:rPr>
          <w:rFonts w:hint="default" w:ascii="Times New Roman" w:hAnsi="Times New Roman" w:cs="Times New Roman"/>
          <w:sz w:val="28"/>
          <w:szCs w:val="28"/>
          <w:rtl w:val="0"/>
          <w:cs w:val="0"/>
          <w:lang w:val="en-US" w:eastAsia="en-US"/>
        </w:rPr>
      </w:pPr>
    </w:p>
    <w:p w14:paraId="2530647C">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40E0C794">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054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6D124C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vAlign w:val="top"/>
          </w:tcPr>
          <w:p w14:paraId="150EEE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vAlign w:val="top"/>
          </w:tcPr>
          <w:p w14:paraId="2BD44C7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vAlign w:val="top"/>
          </w:tcPr>
          <w:p w14:paraId="5D7DEE9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vAlign w:val="top"/>
          </w:tcPr>
          <w:p w14:paraId="5DD3545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vAlign w:val="top"/>
          </w:tcPr>
          <w:p w14:paraId="08B23CA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vAlign w:val="top"/>
          </w:tcPr>
          <w:p w14:paraId="4EB6A3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13C1D93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1F4A5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515C93DD">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vAlign w:val="top"/>
          </w:tcPr>
          <w:p w14:paraId="4FAC348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3B70B71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27B7144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558B0AE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vAlign w:val="top"/>
          </w:tcPr>
          <w:p w14:paraId="0BD8A0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vAlign w:val="top"/>
          </w:tcPr>
          <w:p w14:paraId="0B04C8B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16E2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3D707A0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vAlign w:val="top"/>
          </w:tcPr>
          <w:p w14:paraId="21F4648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5F2E869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80FEF7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D840F62">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6A2133F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vAlign w:val="top"/>
          </w:tcPr>
          <w:p w14:paraId="4B4ABCD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6DCAF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65791C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vAlign w:val="top"/>
          </w:tcPr>
          <w:p w14:paraId="25DDB08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vAlign w:val="top"/>
          </w:tcPr>
          <w:p w14:paraId="3642BDC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vAlign w:val="top"/>
          </w:tcPr>
          <w:p w14:paraId="0C547A1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4B39F1E3">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185E5D7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vAlign w:val="top"/>
          </w:tcPr>
          <w:p w14:paraId="3A015E6B">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0B68B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F301DA8">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vAlign w:val="top"/>
          </w:tcPr>
          <w:p w14:paraId="4972374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vAlign w:val="top"/>
          </w:tcPr>
          <w:p w14:paraId="0C10661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2DB0D99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vAlign w:val="top"/>
          </w:tcPr>
          <w:p w14:paraId="562B222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C319C1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vAlign w:val="top"/>
          </w:tcPr>
          <w:p w14:paraId="5BFACC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FBA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3DB59CE">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vAlign w:val="top"/>
          </w:tcPr>
          <w:p w14:paraId="07050C1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vAlign w:val="top"/>
          </w:tcPr>
          <w:p w14:paraId="35D558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1C15365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vAlign w:val="top"/>
          </w:tcPr>
          <w:p w14:paraId="1D2DACC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53A91F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vAlign w:val="top"/>
          </w:tcPr>
          <w:p w14:paraId="49DEEDE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5AFC5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067AFED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vAlign w:val="top"/>
          </w:tcPr>
          <w:p w14:paraId="52AD9BA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vAlign w:val="top"/>
          </w:tcPr>
          <w:p w14:paraId="3C4229B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6F7AED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vAlign w:val="top"/>
          </w:tcPr>
          <w:p w14:paraId="71C2224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vAlign w:val="top"/>
          </w:tcPr>
          <w:p w14:paraId="5667DE4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vAlign w:val="top"/>
          </w:tcPr>
          <w:p w14:paraId="371C0BBA">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5D7D30BB">
      <w:pPr>
        <w:wordWrap/>
        <w:ind w:firstLine="708" w:firstLineChars="0"/>
        <w:jc w:val="both"/>
        <w:rPr>
          <w:rFonts w:hint="default" w:ascii="Times New Roman" w:hAnsi="Times New Roman" w:cs="Times New Roman"/>
          <w:sz w:val="28"/>
          <w:szCs w:val="28"/>
          <w:rtl w:val="0"/>
          <w:cs w:val="0"/>
          <w:lang w:val="en-US" w:eastAsia="en-US"/>
        </w:rPr>
      </w:pPr>
    </w:p>
    <w:p w14:paraId="44E16839">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2DBEF3C5">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B7B3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6E1CCF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vAlign w:val="top"/>
          </w:tcPr>
          <w:p w14:paraId="1691BC7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1C79FD4">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3AF721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10DB70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72D50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vAlign w:val="top"/>
          </w:tcPr>
          <w:p w14:paraId="716FA7E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vAlign w:val="top"/>
          </w:tcPr>
          <w:p w14:paraId="01C2C61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vAlign w:val="top"/>
          </w:tcPr>
          <w:p w14:paraId="744828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1AAEE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0667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1210085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vAlign w:val="top"/>
          </w:tcPr>
          <w:p w14:paraId="33922CB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vAlign w:val="top"/>
          </w:tcPr>
          <w:p w14:paraId="7A3D69E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0E7D0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F7BB54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vAlign w:val="top"/>
          </w:tcPr>
          <w:p w14:paraId="20FF5ED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vAlign w:val="top"/>
          </w:tcPr>
          <w:p w14:paraId="40A02E20">
            <w:pPr>
              <w:wordWrap/>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vAlign w:val="top"/>
          </w:tcPr>
          <w:p w14:paraId="6AEAFDD4">
            <w:pPr>
              <w:wordWrap/>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m:t>
                </m:r>
              </m:oMath>
            </m:oMathPara>
          </w:p>
          <w:p w14:paraId="5BD99AF8">
            <w:pPr>
              <w:wordWrap/>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oMath>
            </m:oMathPara>
          </w:p>
        </w:tc>
      </w:tr>
      <w:tr w14:paraId="78FDA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252BFE6">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vAlign w:val="top"/>
          </w:tcPr>
          <w:p w14:paraId="5F73CA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vAlign w:val="top"/>
          </w:tcPr>
          <w:p w14:paraId="19C5EEF7">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vAlign w:val="top"/>
          </w:tcPr>
          <w:p w14:paraId="729C7241">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hint="default"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sz w:val="28"/>
                      </w:rPr>
                    </m:ctrlPr>
                  </m:num>
                  <m:den>
                    <m:r>
                      <m:rPr/>
                      <w:rPr>
                        <w:rFonts w:hint="default" w:ascii="Cambria Math" w:hAnsi="Cambria Math" w:eastAsiaTheme="minorHAnsi"/>
                        <w:sz w:val="28"/>
                      </w:rPr>
                      <m:t>CAC</m:t>
                    </m:r>
                    <m:ctrlPr>
                      <w:rPr>
                        <w:rFonts w:ascii="Cambria Math" w:hAnsi="Cambria Math" w:eastAsiaTheme="minorHAnsi"/>
                        <w:sz w:val="28"/>
                      </w:rPr>
                    </m:ctrlPr>
                  </m:den>
                </m:f>
              </m:oMath>
            </m:oMathPara>
          </w:p>
        </w:tc>
      </w:tr>
      <w:tr w14:paraId="64D42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47865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vAlign w:val="top"/>
          </w:tcPr>
          <w:p w14:paraId="530717C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vAlign w:val="top"/>
          </w:tcPr>
          <w:p w14:paraId="57D14ADC">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vAlign w:val="top"/>
          </w:tcPr>
          <w:p w14:paraId="2CAB67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711EE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480BFD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vAlign w:val="top"/>
          </w:tcPr>
          <w:p w14:paraId="14C9ABC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vAlign w:val="top"/>
          </w:tcPr>
          <w:p w14:paraId="208773D2">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vAlign w:val="top"/>
          </w:tcPr>
          <w:p w14:paraId="339CF9B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47D82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1E2F9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vAlign w:val="top"/>
          </w:tcPr>
          <w:p w14:paraId="20831C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vAlign w:val="top"/>
          </w:tcPr>
          <w:p w14:paraId="4C7F58E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vAlign w:val="top"/>
          </w:tcPr>
          <w:p w14:paraId="7E9229D1">
            <w:pPr>
              <w:wordWrap/>
              <w:jc w:val="center"/>
              <w:rPr>
                <w:rFonts w:hint="default" w:ascii="Times New Roman" w:hAnsi="Times New Roman" w:cs="Times New Roman"/>
                <w:sz w:val="28"/>
                <w:szCs w:val="28"/>
                <w:vertAlign w:val="baseline"/>
                <w:rtl w:val="0"/>
                <w:cs w:val="0"/>
                <w:lang w:val="en-US" w:eastAsia="en-US"/>
              </w:rPr>
            </w:pPr>
            <m:oMathPara>
              <m:oMath>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m:oMathPara>
          </w:p>
        </w:tc>
      </w:tr>
      <w:tr w14:paraId="2ABA6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5475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vAlign w:val="top"/>
          </w:tcPr>
          <w:p w14:paraId="3B32EE7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vAlign w:val="top"/>
          </w:tcPr>
          <w:p w14:paraId="1B2513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vAlign w:val="top"/>
          </w:tcPr>
          <w:p w14:paraId="0C62CF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1C46A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09F9389B">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449CEF3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vAlign w:val="top"/>
          </w:tcPr>
          <w:p w14:paraId="520D522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vAlign w:val="top"/>
          </w:tcPr>
          <w:p w14:paraId="01FAFC3B">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hint="default"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sz w:val="28"/>
                      </w:rPr>
                    </m:ctrlPr>
                  </m:num>
                  <m:den>
                    <m:r>
                      <m:rPr>
                        <m:sty m:val="p"/>
                      </m:rPr>
                      <w:rPr>
                        <w:rFonts w:hint="default" w:ascii="Cambria Math" w:hAnsi="Cambria Math" w:eastAsiaTheme="minorHAnsi"/>
                        <w:sz w:val="28"/>
                      </w:rPr>
                      <m:t>Выручка</m:t>
                    </m:r>
                    <m:ctrlPr>
                      <w:rPr>
                        <w:rFonts w:ascii="Cambria Math" w:hAnsi="Cambria Math" w:eastAsiaTheme="minorHAns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54F2A6EE">
      <w:pPr>
        <w:wordWrap/>
        <w:ind w:firstLine="708" w:firstLineChars="0"/>
        <w:jc w:val="right"/>
        <w:rPr>
          <w:rFonts w:hint="default" w:ascii="Times New Roman" w:hAnsi="Times New Roman" w:cs="Times New Roman"/>
          <w:sz w:val="28"/>
          <w:szCs w:val="28"/>
          <w:rtl w:val="0"/>
          <w:cs w:val="0"/>
          <w:lang w:val="en-US" w:eastAsia="en-US"/>
        </w:rPr>
      </w:pPr>
    </w:p>
    <w:p w14:paraId="7C6830E9">
      <w:pPr>
        <w:keepNext w:val="0"/>
        <w:keepLines w:val="0"/>
        <w:widowControl/>
        <w:suppressLineNumbers w:val="0"/>
        <w:wordWrap/>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ROMI=</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 от маркетинга−Затраты на маркетинг</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Затраты на маркетинг</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Payback=</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b w:val="0"/>
            <w:i w:val="0"/>
            <w:sz w:val="28"/>
            <w:szCs w:val="28"/>
            <w:rtl w:val="0"/>
            <w:cs w:val="0"/>
            <w:lang w:val="ru-RU" w:eastAsia="en-US"/>
          </w:rPr>
          <m:t>ARPU=</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Общая выручка за период</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платящих пользователей</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Churn=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Количество ушедших клиентов за период</m:t>
            </m:r>
            <m:r>
              <m:rPr>
                <m:nor/>
                <m:sty m:val="p"/>
              </m:rPr>
              <w:rPr>
                <w:rFonts w:hint="default" w:ascii="Cambria Math" w:hAnsi="Cambria Math" w:cs="Times New Roman"/>
                <w:b w:val="0"/>
                <w:i w:val="0"/>
                <w:sz w:val="28"/>
                <w:szCs w:val="28"/>
                <w:rtl w:val="0"/>
                <w:cs w:val="0"/>
                <w:lang w:val="en-US" w:eastAsia="en-US"/>
              </w:rPr>
              <m:t xml:space="preserve"> </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клиентов на начало периода</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GrossMargin=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Выручка−Прямые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Выручка</m:t>
            </m:r>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b w:val="0"/>
            <w:i w:val="0"/>
            <w:sz w:val="28"/>
            <w:szCs w:val="28"/>
            <w:rtl w:val="0"/>
            <w:cs w:val="0"/>
            <w:lang w:val="ru-RU" w:eastAsia="en-US"/>
          </w:rPr>
          <m:t>LTV/CAC=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LTV</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r>
          <m:rPr>
            <m:sty m:val="p"/>
          </m:rPr>
          <w:rPr>
            <w:rFonts w:hint="default" w:ascii="Cambria Math" w:hAnsi="Cambria Math" w:eastAsiaTheme="minorHAnsi"/>
            <w:sz w:val="28"/>
          </w:rPr>
          <m:t xml:space="preserve"> </m:t>
        </m:r>
        <m:r>
          <m:rPr/>
          <w:rPr>
            <w:rFonts w:hint="default" w:ascii="Cambria Math" w:hAnsi="Cambria Math" w:eastAsiaTheme="minorHAnsi"/>
            <w:sz w:val="28"/>
          </w:rPr>
          <m:t>(</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b w:val="0"/>
            <w:i w:val="0"/>
            <w:sz w:val="28"/>
            <w:szCs w:val="28"/>
            <w:rtl w:val="0"/>
            <w:cs w:val="0"/>
            <w:lang w:val="ru-RU" w:eastAsia="en-US"/>
          </w:rPr>
          <m:t>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Суммарные маркетинговые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привлечённых клиентов</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p>
    <w:p w14:paraId="19355559">
      <w:pPr>
        <w:wordWrap/>
        <w:jc w:val="both"/>
        <w:rPr>
          <w:rFonts w:hint="default" w:ascii="Times New Roman" w:hAnsi="Times New Roman" w:cs="Times New Roman"/>
          <w:sz w:val="28"/>
          <w:szCs w:val="28"/>
          <w:rtl w:val="0"/>
          <w:cs w:val="0"/>
          <w:lang w:val="en-US" w:eastAsia="en-US"/>
        </w:rPr>
      </w:pPr>
    </w:p>
    <w:p w14:paraId="7853BE7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p w14:paraId="6183E91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0C84EC5D">
      <w:pPr>
        <w:rPr>
          <w:rFonts w:hint="default" w:ascii="Times New Roman" w:hAnsi="Times New Roman" w:cs="Times New Roman"/>
          <w:sz w:val="28"/>
          <w:szCs w:val="28"/>
          <w:rtl w:val="0"/>
          <w:cs w:val="0"/>
          <w:lang w:val="en-US" w:eastAsia="en-US"/>
        </w:rPr>
      </w:pPr>
      <w:r>
        <w:drawing>
          <wp:inline distT="0" distB="0" distL="114300" distR="114300">
            <wp:extent cx="5938520" cy="2771140"/>
            <wp:effectExtent l="0" t="0" r="5080" b="2540"/>
            <wp:docPr id="3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
                    <pic:cNvPicPr>
                      <a:picLocks noChangeAspect="1"/>
                    </pic:cNvPicPr>
                  </pic:nvPicPr>
                  <pic:blipFill>
                    <a:blip r:embed="rId47"/>
                    <a:stretch>
                      <a:fillRect/>
                    </a:stretch>
                  </pic:blipFill>
                  <pic:spPr>
                    <a:xfrm>
                      <a:off x="0" y="0"/>
                      <a:ext cx="5938520" cy="2771140"/>
                    </a:xfrm>
                    <a:prstGeom prst="rect">
                      <a:avLst/>
                    </a:prstGeom>
                    <a:noFill/>
                    <a:ln>
                      <a:noFill/>
                    </a:ln>
                  </pic:spPr>
                </pic:pic>
              </a:graphicData>
            </a:graphic>
          </wp:inline>
        </w:drawing>
      </w:r>
    </w:p>
    <w:p w14:paraId="7F8450E9">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13B49D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30D0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6018D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tcPr>
          <w:p w14:paraId="3CCA8BD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tcPr>
          <w:p w14:paraId="178F04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tcPr>
          <w:p w14:paraId="54D57D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217DE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1A7E4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tcPr>
          <w:p w14:paraId="2FBF7A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tcPr>
          <w:p w14:paraId="6023F8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tcPr>
          <w:p w14:paraId="4B9028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06ED6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571AF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tcPr>
          <w:p w14:paraId="527698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tcPr>
          <w:p w14:paraId="2394C2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tcPr>
          <w:p w14:paraId="3AE52F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7ECBE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5AB1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tcPr>
          <w:p w14:paraId="3B25E3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tcPr>
          <w:p w14:paraId="589558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tcPr>
          <w:p w14:paraId="3B761E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9BEC7B6">
      <w:pPr>
        <w:rPr>
          <w:rFonts w:hint="default" w:ascii="Times New Roman" w:hAnsi="Times New Roman" w:cs="Times New Roman"/>
          <w:sz w:val="28"/>
          <w:szCs w:val="28"/>
          <w:rtl w:val="0"/>
          <w:cs w:val="0"/>
          <w:lang w:val="en-US" w:eastAsia="en-US"/>
        </w:rPr>
      </w:pPr>
    </w:p>
    <w:p w14:paraId="15D84A0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1D067E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BAA108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p w14:paraId="756B0F3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53F55B0">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52FB4C9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5CD25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28BDD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vAlign w:val="top"/>
          </w:tcPr>
          <w:p w14:paraId="7BDCDB5B">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vAlign w:val="top"/>
          </w:tcPr>
          <w:p w14:paraId="48FA0E37">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vAlign w:val="top"/>
          </w:tcPr>
          <w:p w14:paraId="3D6D2C80">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vAlign w:val="top"/>
          </w:tcPr>
          <w:p w14:paraId="4E822A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2BC70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A3AA03">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vAlign w:val="top"/>
          </w:tcPr>
          <w:p w14:paraId="56257AA5">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vAlign w:val="top"/>
          </w:tcPr>
          <w:p w14:paraId="0E27D36D">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vAlign w:val="top"/>
          </w:tcPr>
          <w:p w14:paraId="1E388B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vAlign w:val="top"/>
          </w:tcPr>
          <w:p w14:paraId="53B4BD04">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54837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BB46FA">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vAlign w:val="top"/>
          </w:tcPr>
          <w:p w14:paraId="27E60356">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vAlign w:val="top"/>
          </w:tcPr>
          <w:p w14:paraId="1CB0C4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vAlign w:val="top"/>
          </w:tcPr>
          <w:p w14:paraId="5F9982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vAlign w:val="top"/>
          </w:tcPr>
          <w:p w14:paraId="23B2579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60960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43E3F0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vAlign w:val="top"/>
          </w:tcPr>
          <w:p w14:paraId="000E79B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vAlign w:val="top"/>
          </w:tcPr>
          <w:p w14:paraId="1EA8E22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vAlign w:val="top"/>
          </w:tcPr>
          <w:p w14:paraId="4AAF82A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vAlign w:val="top"/>
          </w:tcPr>
          <w:p w14:paraId="3400E4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3532F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965B67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vAlign w:val="top"/>
          </w:tcPr>
          <w:p w14:paraId="5AEA7BA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vAlign w:val="top"/>
          </w:tcPr>
          <w:p w14:paraId="4EB3634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5FA2706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vAlign w:val="top"/>
          </w:tcPr>
          <w:p w14:paraId="31C87B6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03CA1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8F4B24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vAlign w:val="top"/>
          </w:tcPr>
          <w:p w14:paraId="0174A940">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42067596">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65B674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vAlign w:val="top"/>
          </w:tcPr>
          <w:p w14:paraId="3446E74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0258461C">
      <w:pPr>
        <w:jc w:val="right"/>
        <w:rPr>
          <w:rFonts w:hint="default" w:ascii="Times New Roman" w:hAnsi="Times New Roman" w:cs="Times New Roman"/>
          <w:sz w:val="28"/>
          <w:szCs w:val="28"/>
          <w:rtl w:val="0"/>
          <w:cs w:val="0"/>
          <w:lang w:val="en-US" w:eastAsia="en-US"/>
        </w:rPr>
      </w:pPr>
    </w:p>
    <w:p w14:paraId="084298D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39E5AF62">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101DA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583D35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vAlign w:val="center"/>
          </w:tcPr>
          <w:p w14:paraId="36B1976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vAlign w:val="center"/>
          </w:tcPr>
          <w:p w14:paraId="0BBE50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vAlign w:val="center"/>
          </w:tcPr>
          <w:p w14:paraId="69B1FB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4AE7F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8C8938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vAlign w:val="center"/>
          </w:tcPr>
          <w:p w14:paraId="1100F40D">
            <w:pPr>
              <w:numPr>
                <w:ilvl w:val="0"/>
                <w:numId w:val="0"/>
              </w:num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vAlign w:val="center"/>
          </w:tcPr>
          <w:p w14:paraId="1182D697">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vAlign w:val="center"/>
          </w:tcPr>
          <w:p w14:paraId="15D76F3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02E6D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518FB0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vAlign w:val="center"/>
          </w:tcPr>
          <w:p w14:paraId="35D509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vAlign w:val="center"/>
          </w:tcPr>
          <w:p w14:paraId="150321E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vAlign w:val="center"/>
          </w:tcPr>
          <w:p w14:paraId="71AA6E7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71934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D99A99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vAlign w:val="center"/>
          </w:tcPr>
          <w:p w14:paraId="33E8D1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vAlign w:val="center"/>
          </w:tcPr>
          <w:p w14:paraId="59F576E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vAlign w:val="center"/>
          </w:tcPr>
          <w:p w14:paraId="70A7FBA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60B59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3E171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vAlign w:val="center"/>
          </w:tcPr>
          <w:p w14:paraId="50839FD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vAlign w:val="center"/>
          </w:tcPr>
          <w:p w14:paraId="012CE23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vAlign w:val="center"/>
          </w:tcPr>
          <w:p w14:paraId="6FA6A7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44F1EBBC">
      <w:pPr>
        <w:ind w:firstLine="708" w:firstLineChars="0"/>
        <w:jc w:val="right"/>
        <w:rPr>
          <w:rFonts w:hint="default" w:ascii="Times New Roman" w:hAnsi="Times New Roman" w:cs="Times New Roman"/>
          <w:sz w:val="28"/>
          <w:szCs w:val="28"/>
          <w:rtl w:val="0"/>
          <w:cs w:val="0"/>
          <w:lang w:val="en-US" w:eastAsia="en-US"/>
        </w:rPr>
      </w:pPr>
    </w:p>
    <w:p w14:paraId="3F3197D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e>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50BF3C0E">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398FFEE8">
      <w:pPr>
        <w:pStyle w:val="35"/>
        <w:keepNext w:val="0"/>
        <w:keepLines w:val="0"/>
        <w:widowControl/>
        <w:suppressLineNumbers w:val="0"/>
        <w:wordWrap w:val="0"/>
        <w:ind w:left="0" w:firstLine="0"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598E2B90">
      <w:pPr>
        <w:pStyle w:val="35"/>
        <w:keepNext w:val="0"/>
        <w:keepLines w:val="0"/>
        <w:widowControl/>
        <w:suppressLineNumbers w:val="0"/>
        <w:wordWrap/>
        <w:ind w:left="0" w:firstLine="0" w:firstLineChars="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7BA3D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6F67AF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vAlign w:val="center"/>
          </w:tcPr>
          <w:p w14:paraId="240024E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vAlign w:val="center"/>
          </w:tcPr>
          <w:p w14:paraId="08809D9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vAlign w:val="center"/>
          </w:tcPr>
          <w:p w14:paraId="5ED8731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vAlign w:val="center"/>
          </w:tcPr>
          <w:p w14:paraId="51457A2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vAlign w:val="center"/>
          </w:tcPr>
          <w:p w14:paraId="1CD9393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vAlign w:val="center"/>
          </w:tcPr>
          <w:p w14:paraId="07A3143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4208E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DE4B54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vAlign w:val="center"/>
          </w:tcPr>
          <w:p w14:paraId="43A8326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7A17A36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vAlign w:val="center"/>
          </w:tcPr>
          <w:p w14:paraId="73D8D6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vAlign w:val="center"/>
          </w:tcPr>
          <w:p w14:paraId="666A59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vAlign w:val="center"/>
          </w:tcPr>
          <w:p w14:paraId="71881B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vAlign w:val="center"/>
          </w:tcPr>
          <w:p w14:paraId="416901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4168F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440CDFF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vAlign w:val="center"/>
          </w:tcPr>
          <w:p w14:paraId="1E4CF97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93A38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vAlign w:val="center"/>
          </w:tcPr>
          <w:p w14:paraId="304E780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vAlign w:val="center"/>
          </w:tcPr>
          <w:p w14:paraId="343CE7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vAlign w:val="center"/>
          </w:tcPr>
          <w:p w14:paraId="03C20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5874AA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313D8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B27F5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vAlign w:val="center"/>
          </w:tcPr>
          <w:p w14:paraId="7903F91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4748DA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vAlign w:val="center"/>
          </w:tcPr>
          <w:p w14:paraId="17D04F4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vAlign w:val="center"/>
          </w:tcPr>
          <w:p w14:paraId="1A9637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vAlign w:val="center"/>
          </w:tcPr>
          <w:p w14:paraId="334A3D5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vAlign w:val="center"/>
          </w:tcPr>
          <w:p w14:paraId="168F472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40CC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58F08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vAlign w:val="center"/>
          </w:tcPr>
          <w:p w14:paraId="5462D0F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ECA388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vAlign w:val="center"/>
          </w:tcPr>
          <w:p w14:paraId="458BAEA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vAlign w:val="center"/>
          </w:tcPr>
          <w:p w14:paraId="65A3E59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vAlign w:val="center"/>
          </w:tcPr>
          <w:p w14:paraId="0B99A6A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vAlign w:val="center"/>
          </w:tcPr>
          <w:p w14:paraId="1427D1E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4638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18CB8C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vAlign w:val="center"/>
          </w:tcPr>
          <w:p w14:paraId="16F9B71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FF9DAE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vAlign w:val="center"/>
          </w:tcPr>
          <w:p w14:paraId="2466BA2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vAlign w:val="center"/>
          </w:tcPr>
          <w:p w14:paraId="7A75F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vAlign w:val="center"/>
          </w:tcPr>
          <w:p w14:paraId="01BF82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21C4D18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71DE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1B858C3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vAlign w:val="center"/>
          </w:tcPr>
          <w:p w14:paraId="4C5630C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A29C04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7B0B7AB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4E51BFA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vAlign w:val="center"/>
          </w:tcPr>
          <w:p w14:paraId="4494ADD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vAlign w:val="center"/>
          </w:tcPr>
          <w:p w14:paraId="06814E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075C8E1F">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76BF2F9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1E172D22">
      <w:pPr>
        <w:rPr>
          <w:rFonts w:hint="default" w:ascii="Times New Roman" w:hAnsi="Times New Roman" w:eastAsia="SimSun" w:cs="Times New Roman"/>
          <w:kern w:val="0"/>
          <w:sz w:val="28"/>
          <w:szCs w:val="28"/>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kern w:val="0"/>
          <w:sz w:val="28"/>
          <w:szCs w:val="28"/>
          <w:rtl w:val="0"/>
          <w:cs w:val="0"/>
          <w:lang w:val="ru-RU" w:eastAsia="en-US" w:bidi="ar"/>
        </w:rPr>
        <w:t>Прогноз объёмов рынка инструментов генерации игрового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включая генерацию 2</w:t>
      </w:r>
      <w:r>
        <w:rPr>
          <w:rFonts w:hint="default" w:ascii="Times New Roman" w:hAnsi="Times New Roman" w:eastAsia="SimSun" w:cs="Times New Roman"/>
          <w:kern w:val="0"/>
          <w:sz w:val="28"/>
          <w:szCs w:val="28"/>
          <w:rtl w:val="0"/>
          <w:cs w:val="0"/>
          <w:lang w:val="en-US" w:eastAsia="en-US" w:bidi="ar"/>
        </w:rPr>
        <w:t>D</w:t>
      </w:r>
      <w:r>
        <w:rPr>
          <w:rFonts w:hint="default" w:ascii="Times New Roman" w:hAnsi="Times New Roman" w:eastAsia="SimSun" w:cs="Times New Roman"/>
          <w:kern w:val="0"/>
          <w:sz w:val="28"/>
          <w:szCs w:val="28"/>
          <w:rtl w:val="0"/>
          <w:cs w:val="0"/>
          <w:lang w:val="ru-RU" w:eastAsia="en-US" w:bidi="ar"/>
        </w:rPr>
        <w:t xml:space="preserve"> и 3</w:t>
      </w:r>
      <w:r>
        <w:rPr>
          <w:rFonts w:hint="default" w:ascii="Times New Roman" w:hAnsi="Times New Roman" w:eastAsia="SimSun" w:cs="Times New Roman"/>
          <w:kern w:val="0"/>
          <w:sz w:val="28"/>
          <w:szCs w:val="28"/>
          <w:rtl w:val="0"/>
          <w:cs w:val="0"/>
          <w:lang w:val="en-US" w:eastAsia="en-US" w:bidi="ar"/>
        </w:rPr>
        <w:t xml:space="preserve">D </w:t>
      </w:r>
      <w:r>
        <w:rPr>
          <w:rFonts w:hint="default" w:ascii="Times New Roman" w:hAnsi="Times New Roman" w:eastAsia="SimSun" w:cs="Times New Roman"/>
          <w:kern w:val="0"/>
          <w:sz w:val="28"/>
          <w:szCs w:val="28"/>
          <w:rtl w:val="0"/>
          <w:cs w:val="0"/>
          <w:lang w:val="ru-RU" w:eastAsia="en-US" w:bidi="ar"/>
        </w:rPr>
        <w:t>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адаптивных диалогов </w:t>
      </w:r>
      <w:r>
        <w:rPr>
          <w:rFonts w:hint="default" w:ascii="Times New Roman" w:hAnsi="Times New Roman" w:eastAsia="SimSun" w:cs="Times New Roman"/>
          <w:kern w:val="0"/>
          <w:sz w:val="28"/>
          <w:szCs w:val="28"/>
          <w:rtl w:val="0"/>
          <w:cs w:val="0"/>
          <w:lang w:val="en-US" w:eastAsia="en-US" w:bidi="ar"/>
        </w:rPr>
        <w:t xml:space="preserve">NPC, </w:t>
      </w:r>
      <w:r>
        <w:rPr>
          <w:rFonts w:hint="default" w:ascii="Times New Roman" w:hAnsi="Times New Roman" w:eastAsia="SimSun" w:cs="Times New Roman"/>
          <w:kern w:val="0"/>
          <w:sz w:val="28"/>
          <w:szCs w:val="28"/>
          <w:rtl w:val="0"/>
          <w:cs w:val="0"/>
          <w:lang w:val="ru-RU" w:eastAsia="en-US" w:bidi="ar"/>
        </w:rPr>
        <w:t>нарратива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 также направленность на конкретный контекст адаптации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под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можно оказать точные цифры стоимости рассматриваемой рыночной ниши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коммерциализации проекта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составляет 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942 731 182 доллара США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оценкам официальных источников </w:t>
      </w:r>
      <w:r>
        <w:rPr>
          <w:rFonts w:hint="default" w:ascii="Times New Roman" w:hAnsi="Times New Roman" w:eastAsia="SimSun" w:cs="Times New Roman"/>
          <w:kern w:val="0"/>
          <w:sz w:val="28"/>
          <w:szCs w:val="28"/>
          <w:rtl w:val="0"/>
          <w:cs w:val="0"/>
          <w:lang w:val="en-US" w:eastAsia="en-US" w:bidi="ar"/>
        </w:rPr>
        <w:t>Technavio “Generative AI in Gaming Market Growth Analisis - Size and Forecast 2025-2029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Technavio. - URL:  </w:t>
      </w:r>
      <w:r>
        <w:rPr>
          <w:rFonts w:hint="default" w:ascii="Times New Roman" w:hAnsi="Times New Roman" w:eastAsia="SimSun"/>
          <w:color w:val="auto"/>
          <w:kern w:val="0"/>
          <w:sz w:val="28"/>
          <w:szCs w:val="28"/>
          <w:u w:val="none"/>
          <w:lang w:val="en-US" w:eastAsia="en-US"/>
        </w:rPr>
        <w:fldChar w:fldCharType="begin"/>
      </w:r>
      <w:r>
        <w:rPr>
          <w:rFonts w:hint="default" w:ascii="Times New Roman" w:hAnsi="Times New Roman" w:eastAsia="SimSun"/>
          <w:color w:val="auto"/>
          <w:kern w:val="0"/>
          <w:sz w:val="28"/>
          <w:szCs w:val="28"/>
          <w:u w:val="none"/>
          <w:lang w:val="en-US" w:eastAsia="en-US"/>
        </w:rPr>
        <w:instrText xml:space="preserve"> HYPERLINK "https://www.technavio.com/report/generative-ai-in-gaming-market-industry-analysis" </w:instrText>
      </w:r>
      <w:r>
        <w:rPr>
          <w:rFonts w:hint="default" w:ascii="Times New Roman" w:hAnsi="Times New Roman" w:eastAsia="SimSun"/>
          <w:color w:val="auto"/>
          <w:kern w:val="0"/>
          <w:sz w:val="28"/>
          <w:szCs w:val="28"/>
          <w:u w:val="none"/>
          <w:lang w:val="en-US" w:eastAsia="en-US"/>
        </w:rPr>
        <w:fldChar w:fldCharType="separate"/>
      </w:r>
      <w:r>
        <w:rPr>
          <w:rStyle w:val="15"/>
          <w:rFonts w:hint="default" w:ascii="Times New Roman" w:hAnsi="Times New Roman" w:eastAsia="SimSun"/>
          <w:color w:val="auto"/>
          <w:kern w:val="0"/>
          <w:sz w:val="28"/>
          <w:szCs w:val="28"/>
          <w:u w:val="none"/>
          <w:rtl w:val="0"/>
          <w:lang w:val="en-US" w:eastAsia="en-US"/>
        </w:rPr>
        <w:t>https://www.technavio.com/report/generative-ai-in-gaming-market-industry-analysis</w:t>
      </w:r>
      <w:r>
        <w:rPr>
          <w:rFonts w:hint="default" w:ascii="Times New Roman" w:hAnsi="Times New Roman" w:eastAsia="SimSun"/>
          <w:color w:val="auto"/>
          <w:kern w:val="0"/>
          <w:sz w:val="28"/>
          <w:szCs w:val="28"/>
          <w:u w:val="none"/>
          <w:lang w:val="en-US" w:eastAsia="en-US"/>
        </w:rPr>
        <w:fldChar w:fldCharType="end"/>
      </w:r>
      <w:r>
        <w:rPr>
          <w:rFonts w:hint="default" w:ascii="Times New Roman" w:hAnsi="Times New Roman" w:eastAsia="SimSun"/>
          <w:kern w:val="0"/>
          <w:sz w:val="28"/>
          <w:szCs w:val="28"/>
          <w:rtl w:val="0"/>
          <w:lang w:val="en-US" w:eastAsia="en-US"/>
        </w:rPr>
        <w:t xml:space="preserve"> </w:t>
      </w:r>
      <w:r>
        <w:rPr>
          <w:rFonts w:hint="default" w:ascii="Times New Roman" w:hAnsi="Times New Roman" w:eastAsia="SimSun" w:cs="Times New Roman"/>
          <w:kern w:val="0"/>
          <w:sz w:val="28"/>
          <w:szCs w:val="28"/>
          <w:rtl w:val="0"/>
          <w:cs w:val="0"/>
          <w:lang w:val="ru-RU" w:eastAsia="en-US" w:bidi="ar"/>
        </w:rPr>
        <w:t xml:space="preserve">указал близкое значение к ранее показаному числу объёма рынка </w:t>
      </w:r>
      <w:r>
        <w:rPr>
          <w:rFonts w:hint="default" w:ascii="Times New Roman" w:hAnsi="Times New Roman" w:eastAsia="SimSun" w:cs="Times New Roman"/>
          <w:kern w:val="0"/>
          <w:sz w:val="28"/>
          <w:szCs w:val="28"/>
          <w:rtl w:val="0"/>
          <w:cs w:val="0"/>
          <w:lang w:val="en-US" w:eastAsia="en-US" w:bidi="ar"/>
        </w:rPr>
        <w:t xml:space="preserve">1,94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AI Game Generator Market Size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Market.us. - 2025. - URL: </w:t>
      </w: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"https://market.us/report/ai-game-generator-market/"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https://market.us/report/ai-game-generator-market/</w:t>
      </w:r>
      <w:r>
        <w:rPr>
          <w:rFonts w:hint="default" w:ascii="Times New Roman" w:hAnsi="Times New Roman" w:eastAsia="SimSun" w:cs="Times New Roman"/>
          <w:kern w:val="0"/>
          <w:sz w:val="28"/>
          <w:szCs w:val="28"/>
          <w:rtl w:val="0"/>
          <w:cs w:val="0"/>
          <w:lang w:val="en-US" w:eastAsia="en-US" w:bidi="ar"/>
        </w:rPr>
        <w:fldChar w:fldCharType="end"/>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дата обращения 2026</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взятии среднегодового темпа роста выбранного сегмента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получается 31%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предоставленным выше источникам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Расчитать формулу экспоненциального роста</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m:t>
        </m:r>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∗(1+r</m:t>
        </m:r>
        <m:sSup>
          <m:sSupPr>
            <m:ctrlPr>
              <w:rPr>
                <w:rFonts w:hint="default" w:ascii="Cambria Math" w:hAnsi="Cambria Math" w:eastAsia="SimSun" w:cs="Times New Roman"/>
                <w:kern w:val="0"/>
                <w:sz w:val="28"/>
                <w:szCs w:val="28"/>
                <w:rtl w:val="0"/>
                <w:cs w:val="0"/>
                <w:lang w:val="ru-RU" w:eastAsia="en-US" w:bidi="ar"/>
              </w:rPr>
            </m:ctrlPr>
          </m:sSupPr>
          <m:e>
            <m:r>
              <m:rPr>
                <m:sty m:val="p"/>
              </m:rPr>
              <w:rPr>
                <w:rFonts w:hint="default" w:ascii="Cambria Math" w:hAnsi="Cambria Math" w:eastAsia="SimSun" w:cs="Times New Roman"/>
                <w:kern w:val="0"/>
                <w:sz w:val="28"/>
                <w:szCs w:val="28"/>
                <w:rtl w:val="0"/>
                <w:cs w:val="0"/>
                <w:lang w:val="ru-RU" w:eastAsia="en-US" w:bidi="ar"/>
              </w:rPr>
              <m:t>)</m:t>
            </m:r>
            <m:ctrlPr>
              <w:rPr>
                <w:rFonts w:hint="default" w:ascii="Cambria Math" w:hAnsi="Cambria Math" w:eastAsia="SimSun" w:cs="Times New Roman"/>
                <w:kern w:val="0"/>
                <w:sz w:val="28"/>
                <w:szCs w:val="28"/>
                <w:rtl w:val="0"/>
                <w:cs w:val="0"/>
                <w:lang w:val="ru-RU" w:eastAsia="en-US" w:bidi="ar"/>
              </w:rPr>
            </m:ctrlPr>
          </m:e>
          <m:sup>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p>
        </m:sSup>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где</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oMath>
      <w:r>
        <w:rPr>
          <w:rFonts w:hint="default" w:ascii="Times New Roman" w:hAnsi="Times New Roman" w:eastAsia="SimSun" w:cs="Times New Roman"/>
          <w:kern w:val="0"/>
          <w:sz w:val="28"/>
          <w:szCs w:val="28"/>
          <w:rtl w:val="0"/>
          <w:cs w:val="0"/>
          <w:lang w:val="en-US" w:eastAsia="en-US" w:bidi="ar"/>
        </w:rPr>
        <w:t xml:space="preserve"> = 1942 </w:t>
      </w:r>
      <w:r>
        <w:rPr>
          <w:rFonts w:hint="default" w:ascii="Times New Roman" w:hAnsi="Times New Roman" w:eastAsia="SimSun" w:cs="Times New Roman"/>
          <w:kern w:val="0"/>
          <w:sz w:val="28"/>
          <w:szCs w:val="28"/>
          <w:rtl w:val="0"/>
          <w:cs w:val="0"/>
          <w:lang w:val="ru-RU" w:eastAsia="en-US" w:bidi="ar"/>
        </w:rPr>
        <w:t xml:space="preserve">миллионов долларов стоимость сегмента рынка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 xml:space="preserve">”, r = 0,28 * 100 = 28%, t - </w:t>
      </w:r>
      <w:r>
        <w:rPr>
          <w:rFonts w:hint="default" w:ascii="Times New Roman" w:hAnsi="Times New Roman" w:eastAsia="SimSun" w:cs="Times New Roman"/>
          <w:kern w:val="0"/>
          <w:sz w:val="28"/>
          <w:szCs w:val="28"/>
          <w:rtl w:val="0"/>
          <w:cs w:val="0"/>
          <w:lang w:val="ru-RU" w:eastAsia="en-US" w:bidi="ar"/>
        </w:rPr>
        <w:t>период времени после 2026 года</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p>
    <w:p w14:paraId="320C31EF">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68C9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F7C88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Год</w:t>
            </w:r>
          </w:p>
        </w:tc>
        <w:tc>
          <w:tcPr>
            <w:tcW w:w="1914" w:type="dxa"/>
            <w:vAlign w:val="top"/>
          </w:tcPr>
          <w:p w14:paraId="62756C0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w:t>
            </w:r>
          </w:p>
        </w:tc>
        <w:tc>
          <w:tcPr>
            <w:tcW w:w="1914" w:type="dxa"/>
            <w:vAlign w:val="top"/>
          </w:tcPr>
          <w:p w14:paraId="3612BE03">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Коэффициент</w:t>
            </w:r>
          </w:p>
          <w:p w14:paraId="779B814E">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 + 0</w:t>
            </w:r>
            <w:r>
              <w:rPr>
                <w:rFonts w:hint="default" w:ascii="Times New Roman" w:hAnsi="Times New Roman" w:eastAsia="SimSun" w:cs="Times New Roman"/>
                <w:kern w:val="0"/>
                <w:sz w:val="28"/>
                <w:szCs w:val="28"/>
                <w:vertAlign w:val="baseline"/>
                <w:rtl w:val="0"/>
                <w:cs w:val="0"/>
                <w:lang w:val="en-US" w:eastAsia="en-US" w:bidi="ar"/>
              </w:rPr>
              <w:t>,28)^t</w:t>
            </w:r>
          </w:p>
        </w:tc>
        <w:tc>
          <w:tcPr>
            <w:tcW w:w="1914" w:type="dxa"/>
            <w:vAlign w:val="top"/>
          </w:tcPr>
          <w:p w14:paraId="61476943">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рынка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миллионах долларов</w:t>
            </w:r>
          </w:p>
        </w:tc>
        <w:tc>
          <w:tcPr>
            <w:tcW w:w="1915" w:type="dxa"/>
            <w:vAlign w:val="top"/>
          </w:tcPr>
          <w:p w14:paraId="757446A4">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Округлённо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миллиардах долларов</w:t>
            </w:r>
          </w:p>
        </w:tc>
      </w:tr>
      <w:tr w14:paraId="1402A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2F574E6">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2026</w:t>
            </w:r>
          </w:p>
        </w:tc>
        <w:tc>
          <w:tcPr>
            <w:tcW w:w="1914" w:type="dxa"/>
            <w:vAlign w:val="top"/>
          </w:tcPr>
          <w:p w14:paraId="420D0B07">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0</w:t>
            </w:r>
          </w:p>
        </w:tc>
        <w:tc>
          <w:tcPr>
            <w:tcW w:w="1914" w:type="dxa"/>
            <w:vAlign w:val="top"/>
          </w:tcPr>
          <w:p w14:paraId="2F6F6A5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,000</w:t>
            </w:r>
          </w:p>
        </w:tc>
        <w:tc>
          <w:tcPr>
            <w:tcW w:w="1914" w:type="dxa"/>
            <w:vAlign w:val="top"/>
          </w:tcPr>
          <w:p w14:paraId="0B0C540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1942</w:t>
            </w:r>
          </w:p>
        </w:tc>
        <w:tc>
          <w:tcPr>
            <w:tcW w:w="1915" w:type="dxa"/>
            <w:vAlign w:val="top"/>
          </w:tcPr>
          <w:p w14:paraId="72DA257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r>
      <w:tr w14:paraId="77C93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F83B64B">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2027</w:t>
            </w:r>
          </w:p>
        </w:tc>
        <w:tc>
          <w:tcPr>
            <w:tcW w:w="1914" w:type="dxa"/>
            <w:vAlign w:val="top"/>
          </w:tcPr>
          <w:p w14:paraId="76D9EEF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1</w:t>
            </w:r>
          </w:p>
        </w:tc>
        <w:tc>
          <w:tcPr>
            <w:tcW w:w="1914" w:type="dxa"/>
            <w:vAlign w:val="top"/>
          </w:tcPr>
          <w:p w14:paraId="3CEE195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1,280</w:t>
            </w:r>
          </w:p>
        </w:tc>
        <w:tc>
          <w:tcPr>
            <w:tcW w:w="1914" w:type="dxa"/>
            <w:vAlign w:val="top"/>
          </w:tcPr>
          <w:p w14:paraId="015CDF3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2486</w:t>
            </w:r>
          </w:p>
        </w:tc>
        <w:tc>
          <w:tcPr>
            <w:tcW w:w="1915" w:type="dxa"/>
            <w:vAlign w:val="top"/>
          </w:tcPr>
          <w:p w14:paraId="036E878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2,49</w:t>
            </w:r>
          </w:p>
        </w:tc>
      </w:tr>
      <w:tr w14:paraId="6AE41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74188B1">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2028</w:t>
            </w:r>
          </w:p>
        </w:tc>
        <w:tc>
          <w:tcPr>
            <w:tcW w:w="1914" w:type="dxa"/>
            <w:vAlign w:val="top"/>
          </w:tcPr>
          <w:p w14:paraId="6D92306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w:t>
            </w:r>
          </w:p>
        </w:tc>
        <w:tc>
          <w:tcPr>
            <w:tcW w:w="1914" w:type="dxa"/>
            <w:vAlign w:val="top"/>
          </w:tcPr>
          <w:p w14:paraId="4710C8D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1,638</w:t>
            </w:r>
          </w:p>
        </w:tc>
        <w:tc>
          <w:tcPr>
            <w:tcW w:w="1914" w:type="dxa"/>
            <w:vAlign w:val="top"/>
          </w:tcPr>
          <w:p w14:paraId="208100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3182</w:t>
            </w:r>
          </w:p>
        </w:tc>
        <w:tc>
          <w:tcPr>
            <w:tcW w:w="1915" w:type="dxa"/>
            <w:vAlign w:val="top"/>
          </w:tcPr>
          <w:p w14:paraId="52F28BA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w:t>
            </w:r>
          </w:p>
        </w:tc>
      </w:tr>
      <w:tr w14:paraId="73E33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029FEEC">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2029</w:t>
            </w:r>
          </w:p>
        </w:tc>
        <w:tc>
          <w:tcPr>
            <w:tcW w:w="1914" w:type="dxa"/>
            <w:vAlign w:val="top"/>
          </w:tcPr>
          <w:p w14:paraId="1B84A60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3</w:t>
            </w:r>
          </w:p>
        </w:tc>
        <w:tc>
          <w:tcPr>
            <w:tcW w:w="1914" w:type="dxa"/>
            <w:vAlign w:val="top"/>
          </w:tcPr>
          <w:p w14:paraId="0B39F03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2,097</w:t>
            </w:r>
          </w:p>
        </w:tc>
        <w:tc>
          <w:tcPr>
            <w:tcW w:w="1914" w:type="dxa"/>
            <w:vAlign w:val="top"/>
          </w:tcPr>
          <w:p w14:paraId="3230445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4073</w:t>
            </w:r>
          </w:p>
        </w:tc>
        <w:tc>
          <w:tcPr>
            <w:tcW w:w="1915" w:type="dxa"/>
            <w:vAlign w:val="top"/>
          </w:tcPr>
          <w:p w14:paraId="6387151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w:t>
            </w:r>
          </w:p>
        </w:tc>
      </w:tr>
      <w:tr w14:paraId="33DBA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FF4883D">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2030</w:t>
            </w:r>
          </w:p>
        </w:tc>
        <w:tc>
          <w:tcPr>
            <w:tcW w:w="1914" w:type="dxa"/>
            <w:vAlign w:val="top"/>
          </w:tcPr>
          <w:p w14:paraId="08C24345">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4</w:t>
            </w:r>
          </w:p>
        </w:tc>
        <w:tc>
          <w:tcPr>
            <w:tcW w:w="1914" w:type="dxa"/>
            <w:vAlign w:val="top"/>
          </w:tcPr>
          <w:p w14:paraId="2F01668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2,684</w:t>
            </w:r>
          </w:p>
        </w:tc>
        <w:tc>
          <w:tcPr>
            <w:tcW w:w="1914" w:type="dxa"/>
            <w:vAlign w:val="top"/>
          </w:tcPr>
          <w:p w14:paraId="09E0424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5213</w:t>
            </w:r>
          </w:p>
        </w:tc>
        <w:tc>
          <w:tcPr>
            <w:tcW w:w="1915" w:type="dxa"/>
            <w:vAlign w:val="top"/>
          </w:tcPr>
          <w:p w14:paraId="0B6E6227">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r>
      <w:tr w14:paraId="6250B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A325C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2035</w:t>
            </w:r>
          </w:p>
        </w:tc>
        <w:tc>
          <w:tcPr>
            <w:tcW w:w="1914" w:type="dxa"/>
            <w:vAlign w:val="top"/>
          </w:tcPr>
          <w:p w14:paraId="5EC14FFE">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5</w:t>
            </w:r>
          </w:p>
        </w:tc>
        <w:tc>
          <w:tcPr>
            <w:tcW w:w="1914" w:type="dxa"/>
            <w:vAlign w:val="top"/>
          </w:tcPr>
          <w:p w14:paraId="65525F5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8,916</w:t>
            </w:r>
          </w:p>
        </w:tc>
        <w:tc>
          <w:tcPr>
            <w:tcW w:w="1914" w:type="dxa"/>
            <w:vAlign w:val="top"/>
          </w:tcPr>
          <w:p w14:paraId="24C1376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17320</w:t>
            </w:r>
          </w:p>
        </w:tc>
        <w:tc>
          <w:tcPr>
            <w:tcW w:w="1915" w:type="dxa"/>
            <w:vAlign w:val="top"/>
          </w:tcPr>
          <w:p w14:paraId="0B7C86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r>
    </w:tbl>
    <w:p w14:paraId="2E2DD7BB">
      <w:pPr>
        <w:jc w:val="right"/>
        <w:rPr>
          <w:rFonts w:hint="default" w:ascii="Times New Roman" w:hAnsi="Times New Roman" w:eastAsia="SimSun" w:cs="Times New Roman"/>
          <w:kern w:val="0"/>
          <w:sz w:val="28"/>
          <w:szCs w:val="28"/>
          <w:rtl w:val="0"/>
          <w:cs w:val="0"/>
          <w:lang w:val="en-US" w:eastAsia="en-US" w:bidi="ar"/>
        </w:rPr>
      </w:pPr>
    </w:p>
    <w:p w14:paraId="577C5C33">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ru-RU" w:eastAsia="en-US" w:bidi="ar"/>
        </w:rPr>
        <w:t>По результатам анализа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спустя период в три года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 2035 году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увеличится в девять раз</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kern w:val="0"/>
          <w:sz w:val="28"/>
          <w:szCs w:val="28"/>
          <w:rtl w:val="0"/>
          <w:cs w:val="0"/>
          <w:lang w:val="en-US" w:eastAsia="en-US" w:bidi="ar"/>
        </w:rPr>
        <w:t xml:space="preserve">,32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захвате скромной доли рынка в 0</w:t>
      </w:r>
      <w:r>
        <w:rPr>
          <w:rFonts w:hint="default" w:ascii="Times New Roman" w:hAnsi="Times New Roman" w:eastAsia="SimSun" w:cs="Times New Roman"/>
          <w:kern w:val="0"/>
          <w:sz w:val="28"/>
          <w:szCs w:val="28"/>
          <w:rtl w:val="0"/>
          <w:cs w:val="0"/>
          <w:lang w:val="en-US" w:eastAsia="en-US" w:bidi="ar"/>
        </w:rPr>
        <w:t xml:space="preserve">,00001% </w:t>
      </w:r>
      <w:r>
        <w:rPr>
          <w:rFonts w:hint="default" w:ascii="Times New Roman" w:hAnsi="Times New Roman" w:eastAsia="SimSun" w:cs="Times New Roman"/>
          <w:kern w:val="0"/>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kern w:val="0"/>
          <w:sz w:val="28"/>
          <w:szCs w:val="28"/>
          <w:rtl w:val="0"/>
          <w:cs w:val="0"/>
          <w:lang w:val="en-US" w:eastAsia="en-US" w:bidi="ar"/>
        </w:rPr>
        <w:t xml:space="preserve"> - </w:t>
      </w:r>
      <w:r>
        <w:rPr>
          <w:rFonts w:hint="default" w:ascii="Times New Roman" w:hAnsi="Times New Roman" w:eastAsia="SimSun" w:cs="Times New Roman"/>
          <w:kern w:val="0"/>
          <w:sz w:val="28"/>
          <w:szCs w:val="28"/>
          <w:rtl w:val="0"/>
          <w:cs w:val="0"/>
          <w:lang w:val="ru-RU" w:eastAsia="en-US" w:bidi="ar"/>
        </w:rPr>
        <w:t>пессимистичный сценарий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чем 1732 доллара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объём рынка в 2026 году 1</w:t>
      </w:r>
      <w:r>
        <w:rPr>
          <w:rFonts w:hint="default" w:ascii="Times New Roman" w:hAnsi="Times New Roman" w:eastAsia="SimSun" w:cs="Times New Roman"/>
          <w:kern w:val="0"/>
          <w:sz w:val="28"/>
          <w:szCs w:val="28"/>
          <w:rtl w:val="0"/>
          <w:cs w:val="0"/>
          <w:lang w:val="en-US" w:eastAsia="en-US" w:bidi="ar"/>
        </w:rPr>
        <w:t xml:space="preserve">,94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следовательно пессимистичный сценарий предполагает 900 долларов в год</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kern w:val="0"/>
          <w:sz w:val="28"/>
          <w:szCs w:val="28"/>
          <w:rtl w:val="0"/>
          <w:cs w:val="0"/>
          <w:lang w:val="en-US" w:eastAsia="en-US" w:bidi="ar"/>
        </w:rPr>
        <w:t>.</w:t>
      </w:r>
    </w:p>
    <w:p w14:paraId="3822AC0C">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.4.1</w:t>
      </w:r>
      <w:r>
        <w:rPr>
          <w:rFonts w:hint="default" w:ascii="Times New Roman" w:hAnsi="Times New Roman" w:eastAsia="SimSun" w:cs="Times New Roman"/>
          <w:kern w:val="0"/>
          <w:sz w:val="28"/>
          <w:szCs w:val="28"/>
          <w:rtl w:val="0"/>
          <w:cs w:val="0"/>
          <w:lang w:val="ru-RU" w:eastAsia="en-US" w:bidi="ar"/>
        </w:rPr>
        <w:t xml:space="preserve"> Сравнение прогнозов </w:t>
      </w:r>
      <w:r>
        <w:rPr>
          <w:rFonts w:hint="default" w:ascii="Times New Roman" w:hAnsi="Times New Roman" w:eastAsia="SimSun" w:cs="Times New Roman"/>
          <w:kern w:val="0"/>
          <w:sz w:val="28"/>
          <w:szCs w:val="28"/>
          <w:rtl w:val="0"/>
          <w:cs w:val="0"/>
          <w:lang w:val="en-US" w:eastAsia="en-US" w:bidi="ar"/>
        </w:rPr>
        <w:t>TAM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разным источникам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532B0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15BE569A">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Источник</w:t>
            </w:r>
          </w:p>
        </w:tc>
        <w:tc>
          <w:tcPr>
            <w:tcW w:w="1247" w:type="dxa"/>
            <w:vAlign w:val="top"/>
          </w:tcPr>
          <w:p w14:paraId="0AFCCAF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Отчёт</w:t>
            </w:r>
          </w:p>
        </w:tc>
        <w:tc>
          <w:tcPr>
            <w:tcW w:w="1167" w:type="dxa"/>
            <w:vAlign w:val="top"/>
          </w:tcPr>
          <w:p w14:paraId="4AF48472">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Увеличение объёма рынка в</w:t>
            </w:r>
            <w:r>
              <w:rPr>
                <w:rFonts w:hint="default" w:ascii="Times New Roman" w:hAnsi="Times New Roman" w:eastAsia="SimSun" w:cs="Times New Roman"/>
                <w:kern w:val="0"/>
                <w:sz w:val="28"/>
                <w:szCs w:val="28"/>
                <w:vertAlign w:val="baseline"/>
                <w:rtl w:val="0"/>
                <w:cs w:val="0"/>
                <w:lang w:val="en-US" w:eastAsia="en-US" w:bidi="ar"/>
              </w:rPr>
              <w:t xml:space="preserve"> (%)</w:t>
            </w:r>
          </w:p>
        </w:tc>
        <w:tc>
          <w:tcPr>
            <w:tcW w:w="1353" w:type="dxa"/>
            <w:vAlign w:val="top"/>
          </w:tcPr>
          <w:p w14:paraId="6770FE48">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2026 год в 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353" w:type="dxa"/>
            <w:vAlign w:val="top"/>
          </w:tcPr>
          <w:p w14:paraId="669180A9">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2030 год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 долларов</w:t>
            </w:r>
          </w:p>
        </w:tc>
        <w:tc>
          <w:tcPr>
            <w:tcW w:w="1354" w:type="dxa"/>
            <w:vAlign w:val="top"/>
          </w:tcPr>
          <w:p w14:paraId="4613E722">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2035 году</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699" w:type="dxa"/>
            <w:vAlign w:val="top"/>
          </w:tcPr>
          <w:p w14:paraId="618E5F3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Примечание</w:t>
            </w:r>
          </w:p>
        </w:tc>
      </w:tr>
      <w:tr w14:paraId="4ABB6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28404C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Technavio</w:t>
            </w:r>
          </w:p>
        </w:tc>
        <w:tc>
          <w:tcPr>
            <w:tcW w:w="1247" w:type="dxa"/>
            <w:vAlign w:val="top"/>
          </w:tcPr>
          <w:p w14:paraId="06A2235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Generative AI in Gaming, 2025</w:t>
            </w:r>
          </w:p>
        </w:tc>
        <w:tc>
          <w:tcPr>
            <w:tcW w:w="1167" w:type="dxa"/>
            <w:vAlign w:val="top"/>
          </w:tcPr>
          <w:p w14:paraId="6907C34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39,2</w:t>
            </w:r>
          </w:p>
        </w:tc>
        <w:tc>
          <w:tcPr>
            <w:tcW w:w="1353" w:type="dxa"/>
            <w:vAlign w:val="top"/>
          </w:tcPr>
          <w:p w14:paraId="32B2A54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c>
          <w:tcPr>
            <w:tcW w:w="1353" w:type="dxa"/>
            <w:vAlign w:val="top"/>
          </w:tcPr>
          <w:p w14:paraId="7F2EC11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~7,85</w:t>
            </w:r>
          </w:p>
        </w:tc>
        <w:tc>
          <w:tcPr>
            <w:tcW w:w="1354" w:type="dxa"/>
            <w:vAlign w:val="top"/>
          </w:tcPr>
          <w:p w14:paraId="0FF741C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699" w:type="dxa"/>
            <w:vAlign w:val="top"/>
          </w:tcPr>
          <w:p w14:paraId="5021C1D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2025-2029 </w:t>
            </w:r>
          </w:p>
        </w:tc>
      </w:tr>
      <w:tr w14:paraId="386B4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7A65C6B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Market.us</w:t>
            </w:r>
          </w:p>
        </w:tc>
        <w:tc>
          <w:tcPr>
            <w:tcW w:w="1247" w:type="dxa"/>
            <w:vAlign w:val="top"/>
          </w:tcPr>
          <w:p w14:paraId="394EE7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Game Generator Market, 2025</w:t>
            </w:r>
          </w:p>
        </w:tc>
        <w:tc>
          <w:tcPr>
            <w:tcW w:w="1167" w:type="dxa"/>
            <w:vAlign w:val="top"/>
          </w:tcPr>
          <w:p w14:paraId="422F5FED">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29,2</w:t>
            </w:r>
          </w:p>
        </w:tc>
        <w:tc>
          <w:tcPr>
            <w:tcW w:w="1353" w:type="dxa"/>
            <w:vAlign w:val="top"/>
          </w:tcPr>
          <w:p w14:paraId="67BF605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2,0-2,5</w:t>
            </w:r>
          </w:p>
        </w:tc>
        <w:tc>
          <w:tcPr>
            <w:tcW w:w="1353" w:type="dxa"/>
            <w:vAlign w:val="top"/>
          </w:tcPr>
          <w:p w14:paraId="389F00E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~10-12</w:t>
            </w:r>
          </w:p>
        </w:tc>
        <w:tc>
          <w:tcPr>
            <w:tcW w:w="1354" w:type="dxa"/>
            <w:vAlign w:val="top"/>
          </w:tcPr>
          <w:p w14:paraId="0111F2B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~21,26</w:t>
            </w:r>
          </w:p>
        </w:tc>
        <w:tc>
          <w:tcPr>
            <w:tcW w:w="1699" w:type="dxa"/>
            <w:vAlign w:val="top"/>
          </w:tcPr>
          <w:p w14:paraId="2684DA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w:t>
            </w:r>
          </w:p>
        </w:tc>
      </w:tr>
      <w:tr w14:paraId="54DB6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FB1F0D2">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Grand View Research</w:t>
            </w:r>
          </w:p>
        </w:tc>
        <w:tc>
          <w:tcPr>
            <w:tcW w:w="1247" w:type="dxa"/>
            <w:vAlign w:val="top"/>
          </w:tcPr>
          <w:p w14:paraId="3BD7E8C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in Gaming Market, 2025</w:t>
            </w:r>
          </w:p>
        </w:tc>
        <w:tc>
          <w:tcPr>
            <w:tcW w:w="1167" w:type="dxa"/>
            <w:vAlign w:val="top"/>
          </w:tcPr>
          <w:p w14:paraId="09D7433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36,1</w:t>
            </w:r>
          </w:p>
        </w:tc>
        <w:tc>
          <w:tcPr>
            <w:tcW w:w="1353" w:type="dxa"/>
            <w:vAlign w:val="top"/>
          </w:tcPr>
          <w:p w14:paraId="0033490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~3,28</w:t>
            </w:r>
          </w:p>
        </w:tc>
        <w:tc>
          <w:tcPr>
            <w:tcW w:w="1353" w:type="dxa"/>
            <w:vAlign w:val="top"/>
          </w:tcPr>
          <w:p w14:paraId="5133F6C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354" w:type="dxa"/>
            <w:vAlign w:val="top"/>
          </w:tcPr>
          <w:p w14:paraId="11ECA07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51,26</w:t>
            </w:r>
          </w:p>
        </w:tc>
        <w:tc>
          <w:tcPr>
            <w:tcW w:w="1699" w:type="dxa"/>
            <w:vAlign w:val="top"/>
          </w:tcPr>
          <w:p w14:paraId="04D326D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w:t>
            </w:r>
          </w:p>
        </w:tc>
      </w:tr>
      <w:tr w14:paraId="19ADC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388C9B8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Собственный расчёт</w:t>
            </w:r>
          </w:p>
        </w:tc>
        <w:tc>
          <w:tcPr>
            <w:tcW w:w="1247" w:type="dxa"/>
            <w:vAlign w:val="top"/>
          </w:tcPr>
          <w:p w14:paraId="32D6FE3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167" w:type="dxa"/>
            <w:vAlign w:val="top"/>
          </w:tcPr>
          <w:p w14:paraId="52C88A9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28,0</w:t>
            </w:r>
          </w:p>
        </w:tc>
        <w:tc>
          <w:tcPr>
            <w:tcW w:w="1353" w:type="dxa"/>
            <w:vAlign w:val="top"/>
          </w:tcPr>
          <w:p w14:paraId="7C85D2C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,94</w:t>
            </w:r>
          </w:p>
        </w:tc>
        <w:tc>
          <w:tcPr>
            <w:tcW w:w="1353" w:type="dxa"/>
            <w:vAlign w:val="top"/>
          </w:tcPr>
          <w:p w14:paraId="09F8991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c>
          <w:tcPr>
            <w:tcW w:w="1354" w:type="dxa"/>
            <w:vAlign w:val="top"/>
          </w:tcPr>
          <w:p w14:paraId="5EBFFB7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c>
          <w:tcPr>
            <w:tcW w:w="1699" w:type="dxa"/>
            <w:vAlign w:val="top"/>
          </w:tcPr>
          <w:p w14:paraId="6ED9D2A0">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Усреднение источников</w:t>
            </w:r>
          </w:p>
        </w:tc>
      </w:tr>
    </w:tbl>
    <w:p w14:paraId="47AB90DF">
      <w:pPr>
        <w:jc w:val="right"/>
        <w:rPr>
          <w:rFonts w:hint="default" w:ascii="Times New Roman" w:hAnsi="Times New Roman" w:eastAsia="SimSun" w:cs="Times New Roman"/>
          <w:kern w:val="0"/>
          <w:sz w:val="28"/>
          <w:szCs w:val="28"/>
          <w:rtl w:val="0"/>
          <w:cs w:val="0"/>
          <w:lang w:val="en-US" w:eastAsia="en-US" w:bidi="ar"/>
        </w:rPr>
      </w:pPr>
    </w:p>
    <w:p w14:paraId="7DD4C88B">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en-US" w:eastAsia="en-US" w:bidi="ar"/>
        </w:rPr>
        <w:t>SAM “</w:t>
      </w:r>
      <w:r>
        <w:rPr>
          <w:rFonts w:hint="default" w:ascii="Times New Roman" w:hAnsi="Times New Roman" w:eastAsia="SimSun" w:cs="Times New Roman"/>
          <w:kern w:val="0"/>
          <w:sz w:val="28"/>
          <w:szCs w:val="28"/>
          <w:rtl w:val="0"/>
          <w:cs w:val="0"/>
          <w:lang w:val="ru-RU" w:eastAsia="en-US" w:bidi="ar"/>
        </w:rPr>
        <w:t>доступный сервисируемый сегмент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лучшая часть по специфике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особенностей по типу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работы генерации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От общего рынка </w:t>
      </w:r>
      <w:r>
        <w:rPr>
          <w:rFonts w:hint="default" w:ascii="Times New Roman" w:hAnsi="Times New Roman" w:eastAsia="SimSun" w:cs="Times New Roman"/>
          <w:kern w:val="0"/>
          <w:sz w:val="28"/>
          <w:szCs w:val="28"/>
          <w:rtl w:val="0"/>
          <w:cs w:val="0"/>
          <w:lang w:val="en-US" w:eastAsia="en-US" w:bidi="ar"/>
        </w:rPr>
        <w:t xml:space="preserve">TAM, </w:t>
      </w:r>
      <w:r>
        <w:rPr>
          <w:rFonts w:hint="default" w:ascii="Times New Roman" w:hAnsi="Times New Roman" w:eastAsia="SimSun" w:cs="Times New Roman"/>
          <w:kern w:val="0"/>
          <w:sz w:val="28"/>
          <w:szCs w:val="28"/>
          <w:rtl w:val="0"/>
          <w:cs w:val="0"/>
          <w:lang w:val="ru-RU" w:eastAsia="en-US" w:bidi="ar"/>
        </w:rPr>
        <w:t>разобранного ранее</w:t>
      </w:r>
      <w:r>
        <w:rPr>
          <w:rFonts w:hint="default" w:ascii="Times New Roman" w:hAnsi="Times New Roman" w:eastAsia="SimSun" w:cs="Times New Roman"/>
          <w:kern w:val="0"/>
          <w:sz w:val="28"/>
          <w:szCs w:val="28"/>
          <w:rtl w:val="0"/>
          <w:cs w:val="0"/>
          <w:lang w:val="en-US" w:eastAsia="en-US" w:bidi="ar"/>
        </w:rPr>
        <w:t xml:space="preserve">, SAM </w:t>
      </w:r>
      <w:r>
        <w:rPr>
          <w:rFonts w:hint="default" w:ascii="Times New Roman" w:hAnsi="Times New Roman" w:eastAsia="SimSun" w:cs="Times New Roman"/>
          <w:kern w:val="0"/>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 учётом ограничивающих факторов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 подходит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слабо развитых регионов России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отсутствия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 обычные облачные решения и </w:t>
      </w:r>
      <w:r>
        <w:rPr>
          <w:rFonts w:hint="default" w:ascii="Times New Roman" w:hAnsi="Times New Roman" w:eastAsia="SimSun" w:cs="Times New Roman"/>
          <w:kern w:val="0"/>
          <w:sz w:val="28"/>
          <w:szCs w:val="28"/>
          <w:rtl w:val="0"/>
          <w:cs w:val="0"/>
          <w:lang w:val="en-US" w:eastAsia="en-US" w:bidi="ar"/>
        </w:rPr>
        <w:t xml:space="preserve">API, </w:t>
      </w:r>
      <w:r>
        <w:rPr>
          <w:rFonts w:hint="default" w:ascii="Times New Roman" w:hAnsi="Times New Roman" w:eastAsia="SimSun" w:cs="Times New Roman"/>
          <w:kern w:val="0"/>
          <w:sz w:val="28"/>
          <w:szCs w:val="28"/>
          <w:rtl w:val="0"/>
          <w:cs w:val="0"/>
          <w:lang w:val="ru-RU" w:eastAsia="en-US" w:bidi="ar"/>
        </w:rPr>
        <w:t>не подходят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Ю</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ассетов происходит учитывая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национальный фольклор</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культуру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университетский социум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правила поведения в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kern w:val="0"/>
          <w:sz w:val="28"/>
          <w:szCs w:val="28"/>
          <w:rtl w:val="0"/>
          <w:cs w:val="0"/>
          <w:lang w:val="en-US" w:eastAsia="en-US" w:bidi="ar"/>
        </w:rPr>
        <w:t>.</w:t>
      </w:r>
    </w:p>
    <w:p w14:paraId="31A2F108">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tab/>
      </w:r>
      <w:r>
        <w:rPr>
          <w:rFonts w:hint="default" w:ascii="Times New Roman" w:hAnsi="Times New Roman" w:eastAsia="SimSun" w:cs="Times New Roman"/>
          <w:kern w:val="0"/>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геймдева и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от всего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в поднише генератора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аналитике статей </w:t>
      </w:r>
      <w:r>
        <w:rPr>
          <w:rFonts w:hint="default" w:ascii="Times New Roman" w:hAnsi="Times New Roman" w:eastAsia="SimSun" w:cs="Times New Roman"/>
          <w:kern w:val="0"/>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7015869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https://www.grandviewresearch.com/industry-analysis/ai-gaming-market-report</w:t>
      </w:r>
      <w:r>
        <w:rPr>
          <w:rFonts w:hint="default" w:ascii="Times New Roman" w:hAnsi="Times New Roman" w:eastAsia="SimSun" w:cs="Times New Roman"/>
          <w:kern w:val="0"/>
          <w:sz w:val="28"/>
          <w:szCs w:val="28"/>
          <w:rtl w:val="0"/>
          <w:cs w:val="0"/>
          <w:lang w:val="en-US" w:eastAsia="en-US" w:bidi="ar"/>
        </w:rPr>
        <w:fldChar w:fldCharType="end"/>
      </w:r>
    </w:p>
    <w:p w14:paraId="3C32714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 xml:space="preserve">Дата обращения </w:t>
      </w:r>
      <w:r>
        <w:rPr>
          <w:rFonts w:hint="default" w:ascii="Times New Roman" w:hAnsi="Times New Roman" w:eastAsia="SimSun" w:cs="Times New Roman"/>
          <w:kern w:val="0"/>
          <w:sz w:val="28"/>
          <w:szCs w:val="28"/>
          <w:rtl w:val="0"/>
          <w:cs w:val="0"/>
          <w:lang w:val="en-US" w:eastAsia="en-US" w:bidi="ar"/>
        </w:rPr>
        <w:t>18.01.</w:t>
      </w:r>
      <w:r>
        <w:rPr>
          <w:rFonts w:hint="default" w:ascii="Times New Roman" w:hAnsi="Times New Roman" w:eastAsia="SimSun" w:cs="Times New Roman"/>
          <w:kern w:val="0"/>
          <w:sz w:val="28"/>
          <w:szCs w:val="28"/>
          <w:rtl w:val="0"/>
          <w:cs w:val="0"/>
          <w:lang w:val="ru-RU" w:eastAsia="en-US" w:bidi="ar"/>
        </w:rPr>
        <w:t>202</w:t>
      </w:r>
      <w:r>
        <w:rPr>
          <w:rFonts w:hint="default" w:ascii="Times New Roman" w:hAnsi="Times New Roman" w:eastAsia="SimSun" w:cs="Times New Roman"/>
          <w:kern w:val="0"/>
          <w:sz w:val="28"/>
          <w:szCs w:val="28"/>
          <w:rtl w:val="0"/>
          <w:cs w:val="0"/>
          <w:lang w:val="en-US" w:eastAsia="en-US" w:bidi="ar"/>
        </w:rPr>
        <w:t xml:space="preserve">6, </w:t>
      </w:r>
      <w:r>
        <w:rPr>
          <w:rFonts w:hint="default" w:ascii="Times New Roman" w:hAnsi="Times New Roman" w:eastAsia="SimSun" w:cs="Times New Roman"/>
          <w:kern w:val="0"/>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kern w:val="0"/>
          <w:sz w:val="28"/>
          <w:szCs w:val="28"/>
          <w:rtl w:val="0"/>
          <w:cs w:val="0"/>
          <w:lang w:val="en-US" w:eastAsia="en-US" w:bidi="ar"/>
        </w:rPr>
        <w:t>,1%</w:t>
      </w:r>
      <w:r>
        <w:rPr>
          <w:rFonts w:hint="default" w:ascii="Times New Roman" w:hAnsi="Times New Roman" w:eastAsia="SimSun" w:cs="Times New Roman"/>
          <w:kern w:val="0"/>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kern w:val="0"/>
          <w:sz w:val="28"/>
          <w:szCs w:val="28"/>
          <w:rtl w:val="0"/>
          <w:cs w:val="0"/>
          <w:lang w:val="en-US" w:eastAsia="en-US" w:bidi="ar"/>
        </w:rPr>
        <w:t xml:space="preserve">,28 </w:t>
      </w:r>
      <w:r>
        <w:rPr>
          <w:rFonts w:hint="default" w:ascii="Times New Roman" w:hAnsi="Times New Roman" w:eastAsia="SimSun" w:cs="Times New Roman"/>
          <w:kern w:val="0"/>
          <w:sz w:val="28"/>
          <w:szCs w:val="28"/>
          <w:rtl w:val="0"/>
          <w:cs w:val="0"/>
          <w:lang w:val="ru-RU" w:eastAsia="en-US" w:bidi="ar"/>
        </w:rPr>
        <w:t>миллиардов долларов</w:t>
      </w:r>
      <w:r>
        <w:rPr>
          <w:rFonts w:hint="default" w:ascii="Times New Roman" w:hAnsi="Times New Roman" w:eastAsia="SimSun" w:cs="Times New Roman"/>
          <w:kern w:val="0"/>
          <w:sz w:val="28"/>
          <w:szCs w:val="28"/>
          <w:rtl w:val="0"/>
          <w:cs w:val="0"/>
          <w:lang w:val="en-US" w:eastAsia="en-US" w:bidi="ar"/>
        </w:rPr>
        <w:t>.</w:t>
      </w:r>
    </w:p>
    <w:p w14:paraId="58C68DDE">
      <w:pPr>
        <w:wordWrap w:val="0"/>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.4.2. </w:t>
      </w:r>
      <w:r>
        <w:rPr>
          <w:rFonts w:hint="default" w:ascii="Times New Roman" w:hAnsi="Times New Roman" w:eastAsia="SimSun" w:cs="Times New Roman"/>
          <w:kern w:val="0"/>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kern w:val="0"/>
          <w:sz w:val="28"/>
          <w:szCs w:val="28"/>
          <w:rtl w:val="0"/>
          <w:cs w:val="0"/>
          <w:lang w:val="en-US" w:eastAsia="en-US" w:bidi="ar"/>
        </w:rPr>
        <w:t xml:space="preserve">SAM </w:t>
      </w:r>
      <w:r>
        <w:rPr>
          <w:rFonts w:hint="default" w:ascii="Times New Roman" w:hAnsi="Times New Roman" w:eastAsia="SimSun" w:cs="Times New Roman"/>
          <w:kern w:val="0"/>
          <w:sz w:val="28"/>
          <w:szCs w:val="28"/>
          <w:rtl w:val="0"/>
          <w:cs w:val="0"/>
          <w:lang w:val="ru-RU" w:eastAsia="en-US" w:bidi="ar"/>
        </w:rPr>
        <w:t xml:space="preserve">от </w:t>
      </w:r>
      <w:r>
        <w:rPr>
          <w:rFonts w:hint="default" w:ascii="Times New Roman" w:hAnsi="Times New Roman" w:eastAsia="SimSun" w:cs="Times New Roman"/>
          <w:kern w:val="0"/>
          <w:sz w:val="28"/>
          <w:szCs w:val="28"/>
          <w:rtl w:val="0"/>
          <w:cs w:val="0"/>
          <w:lang w:val="en-US" w:eastAsia="en-US" w:bidi="ar"/>
        </w:rPr>
        <w:t>TAM.</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1339"/>
        <w:gridCol w:w="2216"/>
        <w:gridCol w:w="1278"/>
        <w:gridCol w:w="2131"/>
        <w:gridCol w:w="1622"/>
      </w:tblGrid>
      <w:tr w14:paraId="17A95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7AB4AAC4">
            <w:pPr>
              <w:wordWrap/>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Год</w:t>
            </w:r>
          </w:p>
        </w:tc>
        <w:tc>
          <w:tcPr>
            <w:tcW w:w="1339" w:type="dxa"/>
            <w:vAlign w:val="top"/>
          </w:tcPr>
          <w:p w14:paraId="05AA1568">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SAM, </w:t>
            </w:r>
            <w:r>
              <w:rPr>
                <w:rFonts w:hint="default" w:ascii="Times New Roman" w:hAnsi="Times New Roman" w:eastAsia="SimSun" w:cs="Times New Roman"/>
                <w:kern w:val="0"/>
                <w:sz w:val="28"/>
                <w:szCs w:val="28"/>
                <w:vertAlign w:val="baseline"/>
                <w:rtl w:val="0"/>
                <w:cs w:val="0"/>
                <w:lang w:val="ru-RU" w:eastAsia="en-US" w:bidi="ar"/>
              </w:rPr>
              <w:t>млн долларов</w:t>
            </w:r>
          </w:p>
        </w:tc>
        <w:tc>
          <w:tcPr>
            <w:tcW w:w="2216" w:type="dxa"/>
            <w:vAlign w:val="top"/>
          </w:tcPr>
          <w:p w14:paraId="24BEF37C">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SOM </w:t>
            </w:r>
            <w:r>
              <w:rPr>
                <w:rFonts w:hint="default" w:ascii="Times New Roman" w:hAnsi="Times New Roman" w:eastAsia="SimSun" w:cs="Times New Roman"/>
                <w:kern w:val="0"/>
                <w:sz w:val="28"/>
                <w:szCs w:val="28"/>
                <w:vertAlign w:val="baseline"/>
                <w:rtl w:val="0"/>
                <w:cs w:val="0"/>
                <w:lang w:val="ru-RU" w:eastAsia="en-US" w:bidi="ar"/>
              </w:rPr>
              <w:t>пессемистичный</w:t>
            </w:r>
          </w:p>
        </w:tc>
        <w:tc>
          <w:tcPr>
            <w:tcW w:w="1278" w:type="dxa"/>
            <w:vAlign w:val="top"/>
          </w:tcPr>
          <w:p w14:paraId="5D3AE1DA">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SOM </w:t>
            </w:r>
            <w:r>
              <w:rPr>
                <w:rFonts w:hint="default" w:ascii="Times New Roman" w:hAnsi="Times New Roman" w:eastAsia="SimSun" w:cs="Times New Roman"/>
                <w:kern w:val="0"/>
                <w:sz w:val="28"/>
                <w:szCs w:val="28"/>
                <w:vertAlign w:val="baseline"/>
                <w:rtl w:val="0"/>
                <w:cs w:val="0"/>
                <w:lang w:val="ru-RU" w:eastAsia="en-US" w:bidi="ar"/>
              </w:rPr>
              <w:t>базовый</w:t>
            </w:r>
          </w:p>
        </w:tc>
        <w:tc>
          <w:tcPr>
            <w:tcW w:w="2131" w:type="dxa"/>
            <w:vAlign w:val="top"/>
          </w:tcPr>
          <w:p w14:paraId="1B1124C3">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SOM </w:t>
            </w:r>
            <w:r>
              <w:rPr>
                <w:rFonts w:hint="default" w:ascii="Times New Roman" w:hAnsi="Times New Roman" w:eastAsia="SimSun" w:cs="Times New Roman"/>
                <w:kern w:val="0"/>
                <w:sz w:val="28"/>
                <w:szCs w:val="28"/>
                <w:vertAlign w:val="baseline"/>
                <w:rtl w:val="0"/>
                <w:cs w:val="0"/>
                <w:lang w:val="ru-RU" w:eastAsia="en-US" w:bidi="ar"/>
              </w:rPr>
              <w:t>оптимистичный</w:t>
            </w:r>
          </w:p>
        </w:tc>
        <w:tc>
          <w:tcPr>
            <w:tcW w:w="1622" w:type="dxa"/>
            <w:vAlign w:val="top"/>
          </w:tcPr>
          <w:p w14:paraId="1F466CE7">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 xml:space="preserve">Доля от </w:t>
            </w:r>
            <w:r>
              <w:rPr>
                <w:rFonts w:hint="default" w:ascii="Times New Roman" w:hAnsi="Times New Roman" w:eastAsia="SimSun" w:cs="Times New Roman"/>
                <w:kern w:val="0"/>
                <w:sz w:val="28"/>
                <w:szCs w:val="28"/>
                <w:vertAlign w:val="baseline"/>
                <w:rtl w:val="0"/>
                <w:cs w:val="0"/>
                <w:lang w:val="en-US" w:eastAsia="en-US" w:bidi="ar"/>
              </w:rPr>
              <w:t>SAM</w:t>
            </w:r>
          </w:p>
        </w:tc>
      </w:tr>
      <w:tr w14:paraId="2383B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3039AB35">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2026</w:t>
            </w:r>
          </w:p>
        </w:tc>
        <w:tc>
          <w:tcPr>
            <w:tcW w:w="1339" w:type="dxa"/>
            <w:vAlign w:val="top"/>
          </w:tcPr>
          <w:p w14:paraId="3BB2F317">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233-350</w:t>
            </w:r>
          </w:p>
        </w:tc>
        <w:tc>
          <w:tcPr>
            <w:tcW w:w="2216" w:type="dxa"/>
            <w:vAlign w:val="top"/>
          </w:tcPr>
          <w:p w14:paraId="2B91151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0,01-0,03</w:t>
            </w:r>
          </w:p>
        </w:tc>
        <w:tc>
          <w:tcPr>
            <w:tcW w:w="1278" w:type="dxa"/>
            <w:vAlign w:val="top"/>
          </w:tcPr>
          <w:p w14:paraId="1944DB67">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0,05-0,18</w:t>
            </w:r>
          </w:p>
        </w:tc>
        <w:tc>
          <w:tcPr>
            <w:tcW w:w="2131" w:type="dxa"/>
            <w:vAlign w:val="top"/>
          </w:tcPr>
          <w:p w14:paraId="38B72B4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0.23-1,05</w:t>
            </w:r>
          </w:p>
        </w:tc>
        <w:tc>
          <w:tcPr>
            <w:tcW w:w="1622" w:type="dxa"/>
            <w:vAlign w:val="top"/>
          </w:tcPr>
          <w:p w14:paraId="3CC67B43">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7019B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2CB7523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2027</w:t>
            </w:r>
          </w:p>
        </w:tc>
        <w:tc>
          <w:tcPr>
            <w:tcW w:w="1339" w:type="dxa"/>
            <w:vAlign w:val="top"/>
          </w:tcPr>
          <w:p w14:paraId="08349CBD">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298-450</w:t>
            </w:r>
          </w:p>
        </w:tc>
        <w:tc>
          <w:tcPr>
            <w:tcW w:w="2216" w:type="dxa"/>
            <w:vAlign w:val="top"/>
          </w:tcPr>
          <w:p w14:paraId="5882AD8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0,015-0,045</w:t>
            </w:r>
          </w:p>
        </w:tc>
        <w:tc>
          <w:tcPr>
            <w:tcW w:w="1278" w:type="dxa"/>
            <w:vAlign w:val="top"/>
          </w:tcPr>
          <w:p w14:paraId="1642DB1A">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0,06-0,23</w:t>
            </w:r>
          </w:p>
        </w:tc>
        <w:tc>
          <w:tcPr>
            <w:tcW w:w="2131" w:type="dxa"/>
            <w:vAlign w:val="top"/>
          </w:tcPr>
          <w:p w14:paraId="6AC1925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0,30-1,35</w:t>
            </w:r>
          </w:p>
        </w:tc>
        <w:tc>
          <w:tcPr>
            <w:tcW w:w="1622" w:type="dxa"/>
            <w:vAlign w:val="top"/>
          </w:tcPr>
          <w:p w14:paraId="11D95B5D">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1F7C6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454814A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2028</w:t>
            </w:r>
          </w:p>
        </w:tc>
        <w:tc>
          <w:tcPr>
            <w:tcW w:w="1339" w:type="dxa"/>
            <w:vAlign w:val="top"/>
          </w:tcPr>
          <w:p w14:paraId="70DCE8F5">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382-580</w:t>
            </w:r>
          </w:p>
        </w:tc>
        <w:tc>
          <w:tcPr>
            <w:tcW w:w="2216" w:type="dxa"/>
            <w:vAlign w:val="top"/>
          </w:tcPr>
          <w:p w14:paraId="3EC49D4E">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0,019-0,058</w:t>
            </w:r>
          </w:p>
        </w:tc>
        <w:tc>
          <w:tcPr>
            <w:tcW w:w="1278" w:type="dxa"/>
            <w:vAlign w:val="top"/>
          </w:tcPr>
          <w:p w14:paraId="73BB9BCA">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0,08-0,29</w:t>
            </w:r>
          </w:p>
        </w:tc>
        <w:tc>
          <w:tcPr>
            <w:tcW w:w="2131" w:type="dxa"/>
            <w:vAlign w:val="top"/>
          </w:tcPr>
          <w:p w14:paraId="71EFC3F4">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0,38-1,74</w:t>
            </w:r>
          </w:p>
        </w:tc>
        <w:tc>
          <w:tcPr>
            <w:tcW w:w="1622" w:type="dxa"/>
            <w:vAlign w:val="top"/>
          </w:tcPr>
          <w:p w14:paraId="023FFE23">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0B9A0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77D5472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2029</w:t>
            </w:r>
          </w:p>
        </w:tc>
        <w:tc>
          <w:tcPr>
            <w:tcW w:w="1339" w:type="dxa"/>
            <w:vAlign w:val="top"/>
          </w:tcPr>
          <w:p w14:paraId="6359A78D">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489-740</w:t>
            </w:r>
          </w:p>
        </w:tc>
        <w:tc>
          <w:tcPr>
            <w:tcW w:w="2216" w:type="dxa"/>
            <w:vAlign w:val="top"/>
          </w:tcPr>
          <w:p w14:paraId="49CEE18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0,024-0,074</w:t>
            </w:r>
          </w:p>
        </w:tc>
        <w:tc>
          <w:tcPr>
            <w:tcW w:w="1278" w:type="dxa"/>
            <w:vAlign w:val="top"/>
          </w:tcPr>
          <w:p w14:paraId="69BBBF85">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0,10-0,37</w:t>
            </w:r>
          </w:p>
        </w:tc>
        <w:tc>
          <w:tcPr>
            <w:tcW w:w="2131" w:type="dxa"/>
            <w:vAlign w:val="top"/>
          </w:tcPr>
          <w:p w14:paraId="0CA6894E">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0,49-2,22</w:t>
            </w:r>
          </w:p>
        </w:tc>
        <w:tc>
          <w:tcPr>
            <w:tcW w:w="1622" w:type="dxa"/>
            <w:vAlign w:val="top"/>
          </w:tcPr>
          <w:p w14:paraId="0A15D311">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101FB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7A46327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2030</w:t>
            </w:r>
          </w:p>
        </w:tc>
        <w:tc>
          <w:tcPr>
            <w:tcW w:w="1339" w:type="dxa"/>
            <w:vAlign w:val="top"/>
          </w:tcPr>
          <w:p w14:paraId="438A22D4">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625-940</w:t>
            </w:r>
          </w:p>
        </w:tc>
        <w:tc>
          <w:tcPr>
            <w:tcW w:w="2216" w:type="dxa"/>
            <w:vAlign w:val="top"/>
          </w:tcPr>
          <w:p w14:paraId="6DD9431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0,031-0,094</w:t>
            </w:r>
          </w:p>
        </w:tc>
        <w:tc>
          <w:tcPr>
            <w:tcW w:w="1278" w:type="dxa"/>
            <w:vAlign w:val="top"/>
          </w:tcPr>
          <w:p w14:paraId="4A53B1D9">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0,13-0,47</w:t>
            </w:r>
          </w:p>
        </w:tc>
        <w:tc>
          <w:tcPr>
            <w:tcW w:w="2131" w:type="dxa"/>
            <w:vAlign w:val="top"/>
          </w:tcPr>
          <w:p w14:paraId="754AA70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0,63-2,82</w:t>
            </w:r>
          </w:p>
        </w:tc>
        <w:tc>
          <w:tcPr>
            <w:tcW w:w="1622" w:type="dxa"/>
            <w:vAlign w:val="top"/>
          </w:tcPr>
          <w:p w14:paraId="382764A0">
            <w:pPr>
              <w:wordWrap/>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64BD5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5357E03E">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2035</w:t>
            </w:r>
          </w:p>
        </w:tc>
        <w:tc>
          <w:tcPr>
            <w:tcW w:w="1339" w:type="dxa"/>
            <w:vAlign w:val="top"/>
          </w:tcPr>
          <w:p w14:paraId="79D2401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2080-3120</w:t>
            </w:r>
          </w:p>
        </w:tc>
        <w:tc>
          <w:tcPr>
            <w:tcW w:w="2216" w:type="dxa"/>
            <w:vAlign w:val="top"/>
          </w:tcPr>
          <w:p w14:paraId="27399CE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0,10-0,31</w:t>
            </w:r>
          </w:p>
        </w:tc>
        <w:tc>
          <w:tcPr>
            <w:tcW w:w="1278" w:type="dxa"/>
            <w:vAlign w:val="top"/>
          </w:tcPr>
          <w:p w14:paraId="0D7F996B">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0,42-1,56</w:t>
            </w:r>
          </w:p>
        </w:tc>
        <w:tc>
          <w:tcPr>
            <w:tcW w:w="2131" w:type="dxa"/>
            <w:vAlign w:val="top"/>
          </w:tcPr>
          <w:p w14:paraId="2258228A">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2,08-9,36</w:t>
            </w:r>
          </w:p>
        </w:tc>
        <w:tc>
          <w:tcPr>
            <w:tcW w:w="1622" w:type="dxa"/>
            <w:vAlign w:val="top"/>
          </w:tcPr>
          <w:p w14:paraId="0B1E9995">
            <w:pPr>
              <w:wordWrap/>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bl>
    <w:p w14:paraId="7B460DF2">
      <w:pPr>
        <w:wordWrap/>
        <w:jc w:val="both"/>
        <w:rPr>
          <w:rFonts w:hint="default" w:ascii="Times New Roman" w:hAnsi="Times New Roman" w:eastAsia="SimSun" w:cs="Times New Roman"/>
          <w:kern w:val="0"/>
          <w:sz w:val="28"/>
          <w:szCs w:val="28"/>
          <w:rtl w:val="0"/>
          <w:cs w:val="0"/>
          <w:lang w:val="ru-RU" w:eastAsia="en-US" w:bidi="ar"/>
        </w:rPr>
      </w:pPr>
    </w:p>
    <w:p w14:paraId="676967E4">
      <w:pPr>
        <w:wordWrap/>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ru-RU" w:eastAsia="en-US" w:bidi="ar"/>
        </w:rPr>
        <w:t>Видно подтверждение ранее сказанных слов про доступный сервисируемый сегмент рынка и потенциал СДГВМ в коммерциализации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на нише рынка сегмента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для генерации образовательного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развивающего ответственность</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самоконтроль и толерантность к культуре Московского университета имени Сергея Юльевиича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лекгость обслуживания СДГВМ и экспоненциальный рост выбранной ниши рынка с 233 миллионов долларов в 2026 году</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до 940 миллионов долларов в 2030 году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выявленые плюсы в работе системы генерации 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русскоязычный контекст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адаптация к культуре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социальная поддержка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адапптация к среде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делают выбранную нишу ёмкой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затрагивающую смешанную целевую аудиторию</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гибридной бизнес модели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сегмент смешанной целевой аудитории достаточно ёмкий и расширяется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проекте инструментария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генерации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есть смысл по причине возможной коммерциализации и получению денежных средств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хоть изначально проект задумывался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решения локальной проблемы адаптации к социуму Московского института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но в дальнейшем</w:t>
      </w:r>
      <w:r>
        <w:rPr>
          <w:rFonts w:hint="default" w:ascii="Times New Roman" w:hAnsi="Times New Roman" w:eastAsia="SimSun" w:cs="Times New Roman"/>
          <w:kern w:val="0"/>
          <w:sz w:val="28"/>
          <w:szCs w:val="28"/>
          <w:rtl w:val="0"/>
          <w:cs w:val="0"/>
          <w:lang w:val="en-US" w:eastAsia="en-US" w:bidi="ar"/>
        </w:rPr>
        <w:t>, проект</w:t>
      </w:r>
      <w:r>
        <w:rPr>
          <w:rFonts w:hint="default" w:ascii="Times New Roman" w:hAnsi="Times New Roman" w:eastAsia="SimSun" w:cs="Times New Roman"/>
          <w:kern w:val="0"/>
          <w:sz w:val="28"/>
          <w:szCs w:val="28"/>
          <w:rtl w:val="0"/>
          <w:cs w:val="0"/>
          <w:lang w:val="ru-RU" w:eastAsia="en-US" w:bidi="ar"/>
        </w:rPr>
        <w:t xml:space="preserve"> показал возможности для коммерциализации в разных формах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продажа в виде пакета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через </w:t>
      </w:r>
      <w:r>
        <w:rPr>
          <w:rFonts w:hint="default" w:ascii="Times New Roman" w:hAnsi="Times New Roman" w:eastAsia="SimSun" w:cs="Times New Roman"/>
          <w:kern w:val="0"/>
          <w:sz w:val="28"/>
          <w:szCs w:val="28"/>
          <w:rtl w:val="0"/>
          <w:cs w:val="0"/>
          <w:lang w:val="en-US" w:eastAsia="en-US" w:bidi="ar"/>
        </w:rPr>
        <w:t xml:space="preserve">Unity Asset Store, </w:t>
      </w:r>
      <w:r>
        <w:rPr>
          <w:rFonts w:hint="default" w:ascii="Times New Roman" w:hAnsi="Times New Roman" w:eastAsia="SimSun" w:cs="Times New Roman"/>
          <w:kern w:val="0"/>
          <w:sz w:val="28"/>
          <w:szCs w:val="28"/>
          <w:rtl w:val="0"/>
          <w:cs w:val="0"/>
          <w:lang w:val="ru-RU" w:eastAsia="en-US" w:bidi="ar"/>
        </w:rPr>
        <w:t xml:space="preserve">продажа </w:t>
      </w:r>
      <w:r>
        <w:rPr>
          <w:rFonts w:hint="default" w:ascii="Times New Roman" w:hAnsi="Times New Roman" w:eastAsia="SimSun" w:cs="Times New Roman"/>
          <w:kern w:val="0"/>
          <w:sz w:val="28"/>
          <w:szCs w:val="28"/>
          <w:rtl w:val="0"/>
          <w:cs w:val="0"/>
          <w:lang w:val="en-US" w:eastAsia="en-US" w:bidi="ar"/>
        </w:rPr>
        <w:t xml:space="preserve">B2B </w:t>
      </w:r>
      <w:r>
        <w:rPr>
          <w:rFonts w:hint="default" w:ascii="Times New Roman" w:hAnsi="Times New Roman" w:eastAsia="SimSun" w:cs="Times New Roman"/>
          <w:kern w:val="0"/>
          <w:sz w:val="28"/>
          <w:szCs w:val="28"/>
          <w:rtl w:val="0"/>
          <w:cs w:val="0"/>
          <w:lang w:val="ru-RU" w:eastAsia="en-US" w:bidi="ar"/>
        </w:rPr>
        <w:t>лицензий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соло и инди геймдева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разовые продажи кафедрам и университетам России и СНГ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контекст на народный фольклор и адаптации к среде конкретного университета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легко подогнать под любой вуз</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нужно просто рассказать СДГВМ об особенностях и контексте выбранного университета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Даже при пессимистичном сценарии выручка даст ощутимый результат в 2026 году 900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2030 году 2800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университетского стартапа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достижимо сделать 30 продаж в </w:t>
      </w:r>
      <w:r>
        <w:rPr>
          <w:rFonts w:hint="default" w:ascii="Times New Roman" w:hAnsi="Times New Roman" w:eastAsia="SimSun" w:cs="Times New Roman"/>
          <w:kern w:val="0"/>
          <w:sz w:val="28"/>
          <w:szCs w:val="28"/>
          <w:rtl w:val="0"/>
          <w:cs w:val="0"/>
          <w:lang w:val="en-US" w:eastAsia="en-US" w:bidi="ar"/>
        </w:rPr>
        <w:t xml:space="preserve">Unity Asset Store, </w:t>
      </w:r>
      <w:r>
        <w:rPr>
          <w:rFonts w:hint="default" w:ascii="Times New Roman" w:hAnsi="Times New Roman" w:eastAsia="SimSun" w:cs="Times New Roman"/>
          <w:kern w:val="0"/>
          <w:sz w:val="28"/>
          <w:szCs w:val="28"/>
          <w:rtl w:val="0"/>
          <w:cs w:val="0"/>
          <w:lang w:val="ru-RU" w:eastAsia="en-US" w:bidi="ar"/>
        </w:rPr>
        <w:t xml:space="preserve">3 продажи </w:t>
      </w:r>
      <w:r>
        <w:rPr>
          <w:rFonts w:hint="default" w:ascii="Times New Roman" w:hAnsi="Times New Roman" w:eastAsia="SimSun" w:cs="Times New Roman"/>
          <w:kern w:val="0"/>
          <w:sz w:val="28"/>
          <w:szCs w:val="28"/>
          <w:rtl w:val="0"/>
          <w:cs w:val="0"/>
          <w:lang w:val="en-US" w:eastAsia="en-US" w:bidi="ar"/>
        </w:rPr>
        <w:t xml:space="preserve">B2B </w:t>
      </w:r>
      <w:r>
        <w:rPr>
          <w:rFonts w:hint="default" w:ascii="Times New Roman" w:hAnsi="Times New Roman" w:eastAsia="SimSun" w:cs="Times New Roman"/>
          <w:kern w:val="0"/>
          <w:sz w:val="28"/>
          <w:szCs w:val="28"/>
          <w:rtl w:val="0"/>
          <w:cs w:val="0"/>
          <w:lang w:val="ru-RU" w:eastAsia="en-US" w:bidi="ar"/>
        </w:rPr>
        <w:t>лицензий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оптимистичном сценарии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доход выходит уже приличный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курсе рубля равном 90 рублей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ожидается доход от 1 миллиона рублей до 2</w:t>
      </w:r>
      <w:r>
        <w:rPr>
          <w:rFonts w:hint="default" w:ascii="Times New Roman" w:hAnsi="Times New Roman" w:eastAsia="SimSun" w:cs="Times New Roman"/>
          <w:kern w:val="0"/>
          <w:sz w:val="28"/>
          <w:szCs w:val="28"/>
          <w:rtl w:val="0"/>
          <w:cs w:val="0"/>
          <w:lang w:val="en-US" w:eastAsia="en-US" w:bidi="ar"/>
        </w:rPr>
        <w:t xml:space="preserve">,2 </w:t>
      </w:r>
      <w:r>
        <w:rPr>
          <w:rFonts w:hint="default" w:ascii="Times New Roman" w:hAnsi="Times New Roman" w:eastAsia="SimSun" w:cs="Times New Roman"/>
          <w:kern w:val="0"/>
          <w:sz w:val="28"/>
          <w:szCs w:val="28"/>
          <w:rtl w:val="0"/>
          <w:cs w:val="0"/>
          <w:lang w:val="ru-RU" w:eastAsia="en-US" w:bidi="ar"/>
        </w:rPr>
        <w:t>миллионов рублей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после 5 лет развития проекта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Стратегия в базовом сценарии - фокус на узкой нише</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такая стратегия позволяет уменьшить затраты</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масштабирование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минимизировать конкуренцию</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сохранения высокой маржинальности и прибыли от стартапа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Ниша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остаётся почти не занятой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ориентации на культурный контекст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социум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адаптацию иностранных студентов - это необычно</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ИИ стартапа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действительно мало конкуренции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даже при пессимистичном сценарии проект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окупается за два года и приносит прибыль Московскому университету имени Сергею Юльевичу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Значимым стратап СДГВМ делает не только оценка дохода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но и социальная ценность</w:t>
      </w:r>
      <w:r>
        <w:rPr>
          <w:rFonts w:hint="default" w:ascii="Times New Roman" w:hAnsi="Times New Roman" w:eastAsia="SimSun" w:cs="Times New Roman"/>
          <w:kern w:val="0"/>
          <w:sz w:val="28"/>
          <w:szCs w:val="28"/>
          <w:rtl w:val="0"/>
          <w:cs w:val="0"/>
          <w:lang w:val="en-US" w:eastAsia="en-US" w:bidi="ar"/>
        </w:rPr>
        <w:t xml:space="preserve"> - </w:t>
      </w:r>
      <w:r>
        <w:rPr>
          <w:rFonts w:hint="default" w:ascii="Times New Roman" w:hAnsi="Times New Roman" w:eastAsia="SimSun" w:cs="Times New Roman"/>
          <w:kern w:val="0"/>
          <w:sz w:val="28"/>
          <w:szCs w:val="28"/>
          <w:rtl w:val="0"/>
          <w:cs w:val="0"/>
          <w:lang w:val="ru-RU" w:eastAsia="en-US" w:bidi="ar"/>
        </w:rPr>
        <w:t>проявляющаяся в увеличения уровня саморегулирования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ответственности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социальной поддержки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успеваемости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толерантности у иностранных студентов к социуму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.4.2 </w:t>
      </w:r>
      <w:r>
        <w:rPr>
          <w:rFonts w:hint="default" w:ascii="Times New Roman" w:hAnsi="Times New Roman" w:eastAsia="SimSun" w:cs="Times New Roman"/>
          <w:kern w:val="0"/>
          <w:sz w:val="28"/>
          <w:szCs w:val="28"/>
          <w:rtl w:val="0"/>
          <w:cs w:val="0"/>
          <w:lang w:val="ru-RU" w:eastAsia="en-US" w:bidi="ar"/>
        </w:rPr>
        <w:t>показала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рост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выбранной ниши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с упором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адаптацию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проект СДГВМ экономически целесообразен</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решает локальную проблему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социальной адаптации новых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иностранных студентов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также возможны исследования на основе применения искуственного интелекта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генерации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исполльзующегося в образовании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цифровизации образования в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повышения конкуренции с другими вузами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скорости адаптации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что важно</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увеличения рейтинга устойчивого развития университета -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требуется для улучшения оценки экспертами уровня цифровизации и устойчивого развития Московского университета имени Сергея Юльевича Витте - СДГВМ нужен</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как продукт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показывающий заинтересованность института в устойчивом развитии и социальной поддержке иностранных студентов</w:t>
      </w:r>
      <w:r>
        <w:rPr>
          <w:rFonts w:hint="default" w:ascii="Times New Roman" w:hAnsi="Times New Roman" w:eastAsia="SimSun" w:cs="Times New Roman"/>
          <w:kern w:val="0"/>
          <w:sz w:val="28"/>
          <w:szCs w:val="28"/>
          <w:rtl w:val="0"/>
          <w:cs w:val="0"/>
          <w:lang w:val="en-US" w:eastAsia="en-US" w:bidi="ar"/>
        </w:rPr>
        <w:t>”.</w:t>
      </w:r>
    </w:p>
    <w:p w14:paraId="2CC353B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p w14:paraId="120744F9">
      <w:pPr>
        <w:rPr>
          <w:rFonts w:hint="default" w:ascii="Times New Roman" w:hAnsi="Times New Roman" w:eastAsia="SimSun" w:cs="Times New Roman"/>
          <w:kern w:val="0"/>
          <w:sz w:val="28"/>
          <w:szCs w:val="28"/>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kern w:val="0"/>
          <w:sz w:val="28"/>
          <w:szCs w:val="28"/>
          <w:rtl w:val="0"/>
          <w:cs w:val="0"/>
          <w:lang w:val="ru-RU" w:eastAsia="en-US" w:bidi="ar"/>
        </w:rPr>
        <w:t>Можно разделить целевую аудиторию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два сегмента</w:t>
      </w:r>
      <w:r>
        <w:rPr>
          <w:rFonts w:hint="default" w:ascii="Times New Roman" w:hAnsi="Times New Roman" w:eastAsia="SimSun" w:cs="Times New Roman"/>
          <w:kern w:val="0"/>
          <w:sz w:val="28"/>
          <w:szCs w:val="28"/>
          <w:rtl w:val="0"/>
          <w:cs w:val="0"/>
          <w:lang w:val="en-US" w:eastAsia="en-US" w:bidi="ar"/>
        </w:rPr>
        <w:t xml:space="preserve">: B2B - </w:t>
      </w:r>
      <w:r>
        <w:rPr>
          <w:rFonts w:hint="default" w:ascii="Times New Roman" w:hAnsi="Times New Roman" w:eastAsia="SimSun" w:cs="Times New Roman"/>
          <w:kern w:val="0"/>
          <w:sz w:val="28"/>
          <w:szCs w:val="28"/>
          <w:rtl w:val="0"/>
          <w:cs w:val="0"/>
          <w:lang w:val="ru-RU" w:eastAsia="en-US" w:bidi="ar"/>
        </w:rPr>
        <w:t>вузы</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кафедры</w:t>
      </w:r>
      <w:r>
        <w:rPr>
          <w:rFonts w:hint="default" w:ascii="Times New Roman" w:hAnsi="Times New Roman" w:eastAsia="SimSun" w:cs="Times New Roman"/>
          <w:kern w:val="0"/>
          <w:sz w:val="28"/>
          <w:szCs w:val="28"/>
          <w:rtl w:val="0"/>
          <w:cs w:val="0"/>
          <w:lang w:val="en-US" w:eastAsia="en-US" w:bidi="ar"/>
        </w:rPr>
        <w:t>, “</w:t>
      </w:r>
      <w:r>
        <w:rPr>
          <w:rFonts w:hint="default" w:ascii="Times New Roman" w:hAnsi="Times New Roman" w:eastAsia="SimSun" w:cs="Times New Roman"/>
          <w:kern w:val="0"/>
          <w:sz w:val="28"/>
          <w:szCs w:val="28"/>
          <w:rtl w:val="0"/>
          <w:cs w:val="0"/>
          <w:lang w:val="ru-RU" w:eastAsia="en-US" w:bidi="ar"/>
        </w:rPr>
        <w:t>кастомизация под контекст университета заказчика</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 годовые лицензии с продлением и дополнениями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соло и инди разработчиков </w:t>
      </w:r>
      <w:r>
        <w:rPr>
          <w:rFonts w:hint="default" w:ascii="Times New Roman" w:hAnsi="Times New Roman" w:eastAsia="SimSun" w:cs="Times New Roman"/>
          <w:kern w:val="0"/>
          <w:sz w:val="28"/>
          <w:szCs w:val="28"/>
          <w:rtl w:val="0"/>
          <w:cs w:val="0"/>
          <w:lang w:val="en-US" w:eastAsia="en-US" w:bidi="ar"/>
        </w:rPr>
        <w:t xml:space="preserve">B2C “Unity Asset Store </w:t>
      </w:r>
      <w:r>
        <w:rPr>
          <w:rFonts w:hint="default" w:ascii="Times New Roman" w:hAnsi="Times New Roman" w:eastAsia="SimSun" w:cs="Times New Roman"/>
          <w:kern w:val="0"/>
          <w:sz w:val="28"/>
          <w:szCs w:val="28"/>
          <w:rtl w:val="0"/>
          <w:cs w:val="0"/>
          <w:lang w:val="ru-RU" w:eastAsia="en-US" w:bidi="ar"/>
        </w:rPr>
        <w:t>или продажа лицензий с дополнениями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формула для расчёта затрат на привлечение клиента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будет выглядеть</w:t>
      </w:r>
      <w:r>
        <w:rPr>
          <w:rFonts w:hint="default" w:ascii="Times New Roman" w:hAnsi="Times New Roman" w:eastAsia="SimSun" w:cs="Times New Roman"/>
          <w:kern w:val="0"/>
          <w:sz w:val="28"/>
          <w:szCs w:val="28"/>
          <w:rtl w:val="0"/>
          <w:cs w:val="0"/>
          <w:lang w:val="en-US" w:eastAsia="en-US" w:bidi="ar"/>
        </w:rPr>
        <w:t xml:space="preserve">: </w:t>
      </w:r>
      <m:oMath>
        <m:r>
          <m:rPr>
            <m:nor/>
            <m:sty m:val="p"/>
          </m:rPr>
          <w:rPr>
            <w:rFonts w:hint="default" w:ascii="Cambria Math" w:hAnsi="Cambria Math" w:eastAsia="SimSun" w:cs="Times New Roman"/>
            <w:b w:val="0"/>
            <w:i w:val="0"/>
            <w:kern w:val="0"/>
            <w:sz w:val="28"/>
            <w:szCs w:val="28"/>
            <w:rtl w:val="0"/>
            <w:cs w:val="0"/>
            <w:lang w:val="ru-RU" w:eastAsia="en-US" w:bidi="ar"/>
          </w:rPr>
          <m:t>CAC=</m:t>
        </m:r>
        <m:f>
          <m:fPr>
            <m:ctrlPr>
              <w:rPr>
                <w:rFonts w:hint="default" w:ascii="Cambria Math" w:hAnsi="Cambria Math" w:eastAsia="SimSun" w:cs="Times New Roman"/>
                <w:kern w:val="0"/>
                <w:sz w:val="28"/>
                <w:szCs w:val="28"/>
                <w:rtl w:val="0"/>
                <w:cs w:val="0"/>
                <w:lang w:val="ru-RU" w:eastAsia="en-US" w:bidi="ar"/>
              </w:rPr>
            </m:ctrlPr>
          </m:fPr>
          <m:num>
            <m:r>
              <m:rPr>
                <m:nor/>
                <m:sty m:val="p"/>
              </m:rPr>
              <w:rPr>
                <w:rFonts w:hint="default" w:ascii="Cambria Math" w:hAnsi="Cambria Math" w:eastAsia="SimSun" w:cs="Times New Roman"/>
                <w:b w:val="0"/>
                <w:i w:val="0"/>
                <w:kern w:val="0"/>
                <w:sz w:val="28"/>
                <w:szCs w:val="28"/>
                <w:rtl w:val="0"/>
                <w:cs w:val="0"/>
                <w:lang w:val="ru-RU" w:eastAsia="en-US" w:bidi="ar"/>
              </w:rPr>
              <m:t>Суммарные затраты на маркетинг и продажи за период</m:t>
            </m:r>
            <m:ctrlPr>
              <w:rPr>
                <w:rFonts w:hint="default" w:ascii="Cambria Math" w:hAnsi="Cambria Math" w:eastAsia="SimSun" w:cs="Times New Roman"/>
                <w:kern w:val="0"/>
                <w:sz w:val="28"/>
                <w:szCs w:val="28"/>
                <w:rtl w:val="0"/>
                <w:cs w:val="0"/>
                <w:lang w:val="ru-RU" w:eastAsia="en-US" w:bidi="ar"/>
              </w:rPr>
            </m:ctrlPr>
          </m:num>
          <m:den>
            <m:r>
              <m:rPr>
                <m:nor/>
                <m:sty m:val="p"/>
              </m:rPr>
              <w:rPr>
                <w:rFonts w:hint="default" w:ascii="Cambria Math" w:hAnsi="Cambria Math" w:eastAsia="SimSun" w:cs="Times New Roman"/>
                <w:b w:val="0"/>
                <w:i w:val="0"/>
                <w:kern w:val="0"/>
                <w:sz w:val="28"/>
                <w:szCs w:val="28"/>
                <w:rtl w:val="0"/>
                <w:cs w:val="0"/>
                <w:lang w:val="ru-RU" w:eastAsia="en-US" w:bidi="ar"/>
              </w:rPr>
              <m:t>Количество привлеченных клиентов</m:t>
            </m:r>
            <m:ctrlPr>
              <w:rPr>
                <w:rFonts w:hint="default" w:ascii="Cambria Math" w:hAnsi="Cambria Math" w:eastAsia="SimSun" w:cs="Times New Roman"/>
                <w:kern w:val="0"/>
                <w:sz w:val="28"/>
                <w:szCs w:val="28"/>
                <w:rtl w:val="0"/>
                <w:cs w:val="0"/>
                <w:lang w:val="ru-RU" w:eastAsia="en-US" w:bidi="ar"/>
              </w:rPr>
            </m:ctrlPr>
          </m:den>
        </m:f>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ключевой индикатор жизнеспособности </w:t>
      </w:r>
      <m:oMath>
        <m:r>
          <m:rPr>
            <m:sty m:val="p"/>
          </m:rPr>
          <w:rPr>
            <w:rFonts w:hint="default" w:ascii="Cambria Math" w:hAnsi="Cambria Math" w:eastAsia="SimSun" w:cs="Times New Roman"/>
            <w:kern w:val="0"/>
            <w:sz w:val="28"/>
            <w:szCs w:val="28"/>
            <w:rtl w:val="0"/>
            <w:cs w:val="0"/>
            <w:lang w:val="en-US" w:eastAsia="en-US" w:bidi="ar"/>
          </w:rPr>
          <m:t>3</m:t>
        </m:r>
        <m:r>
          <m:rPr>
            <m:sty m:val="p"/>
          </m:rPr>
          <w:rPr>
            <w:rFonts w:hint="default" w:ascii="Cambria Math" w:hAnsi="Cambria Math" w:eastAsia="SimSun" w:cs="Times New Roman"/>
            <w:kern w:val="0"/>
            <w:sz w:val="28"/>
            <w:szCs w:val="28"/>
            <w:rtl w:val="0"/>
            <w:cs w:val="0"/>
            <w:lang w:val="ru-RU" w:eastAsia="en-US" w:bidi="ar"/>
          </w:rPr>
          <m:t>≥</m:t>
        </m:r>
        <m:f>
          <m:fPr>
            <m:ctrlPr>
              <w:rPr>
                <w:rFonts w:hint="default" w:ascii="Cambria Math" w:hAnsi="Cambria Math" w:eastAsia="SimSun" w:cs="Times New Roman"/>
                <w:kern w:val="0"/>
                <w:sz w:val="28"/>
                <w:szCs w:val="28"/>
                <w:rtl w:val="0"/>
                <w:cs w:val="0"/>
                <w:lang w:val="ru-RU" w:eastAsia="en-US" w:bidi="ar"/>
              </w:rPr>
            </m:ctrlPr>
          </m:fPr>
          <m:num>
            <m:r>
              <m:rPr>
                <m:sty m:val="p"/>
              </m:rPr>
              <w:rPr>
                <w:rFonts w:hint="default" w:ascii="Cambria Math" w:hAnsi="Cambria Math" w:eastAsia="SimSun" w:cs="Times New Roman"/>
                <w:kern w:val="0"/>
                <w:sz w:val="28"/>
                <w:szCs w:val="28"/>
                <w:rtl w:val="0"/>
                <w:cs w:val="0"/>
                <w:lang w:val="en-US" w:eastAsia="en-US" w:bidi="ar"/>
              </w:rPr>
              <m:t>LTV</m:t>
            </m:r>
            <m:ctrlPr>
              <w:rPr>
                <w:rFonts w:hint="default" w:ascii="Cambria Math" w:hAnsi="Cambria Math" w:eastAsia="SimSun" w:cs="Times New Roman"/>
                <w:kern w:val="0"/>
                <w:sz w:val="28"/>
                <w:szCs w:val="28"/>
                <w:rtl w:val="0"/>
                <w:cs w:val="0"/>
                <w:lang w:val="ru-RU" w:eastAsia="en-US" w:bidi="ar"/>
              </w:rPr>
            </m:ctrlPr>
          </m:num>
          <m:den>
            <m:r>
              <m:rPr>
                <m:sty m:val="p"/>
              </m:rPr>
              <w:rPr>
                <w:rFonts w:hint="default" w:ascii="Cambria Math" w:hAnsi="Cambria Math" w:eastAsia="SimSun" w:cs="Times New Roman"/>
                <w:kern w:val="0"/>
                <w:sz w:val="28"/>
                <w:szCs w:val="28"/>
                <w:rtl w:val="0"/>
                <w:cs w:val="0"/>
                <w:lang w:val="en-US" w:eastAsia="en-US" w:bidi="ar"/>
              </w:rPr>
              <m:t>CAC</m:t>
            </m:r>
            <m:ctrlPr>
              <w:rPr>
                <w:rFonts w:hint="default" w:ascii="Cambria Math" w:hAnsi="Cambria Math" w:eastAsia="SimSun" w:cs="Times New Roman"/>
                <w:kern w:val="0"/>
                <w:sz w:val="28"/>
                <w:szCs w:val="28"/>
                <w:rtl w:val="0"/>
                <w:cs w:val="0"/>
                <w:lang w:val="ru-RU" w:eastAsia="en-US" w:bidi="ar"/>
              </w:rPr>
            </m:ctrlPr>
          </m:den>
        </m:f>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каждый потраченный доллар на привлечения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приходится 3 доллара дохода полученного от приличенного клиента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эффективность вложений</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показатель окупаемости затрат на маркетинг рассчитывается по формуле</w:t>
      </w:r>
      <w:r>
        <w:rPr>
          <w:rFonts w:hint="default" w:ascii="Times New Roman" w:hAnsi="Times New Roman" w:eastAsia="SimSun" w:cs="Times New Roman"/>
          <w:kern w:val="0"/>
          <w:sz w:val="28"/>
          <w:szCs w:val="28"/>
          <w:rtl w:val="0"/>
          <w:cs w:val="0"/>
          <w:lang w:val="en-US" w:eastAsia="en-US" w:bidi="ar"/>
        </w:rPr>
        <w:t xml:space="preserve">: </w:t>
      </w:r>
      <m:oMath>
        <m:r>
          <m:rPr>
            <m:nor/>
            <m:sty m:val="p"/>
          </m:rPr>
          <w:rPr>
            <w:rFonts w:hint="default" w:ascii="Cambria Math" w:hAnsi="Cambria Math" w:eastAsia="SimSun" w:cs="Times New Roman"/>
            <w:b w:val="0"/>
            <w:i w:val="0"/>
            <w:kern w:val="0"/>
            <w:sz w:val="28"/>
            <w:szCs w:val="28"/>
            <w:rtl w:val="0"/>
            <w:cs w:val="0"/>
            <w:lang w:val="en-US" w:eastAsia="en-US" w:bidi="ar"/>
          </w:rPr>
          <m:t xml:space="preserve">ROMI </m:t>
        </m:r>
        <m:r>
          <m:rPr>
            <m:nor/>
            <m:sty m:val="p"/>
          </m:rPr>
          <w:rPr>
            <w:rFonts w:hint="default" w:ascii="Cambria Math" w:hAnsi="Cambria Math" w:eastAsia="SimSun" w:cs="Times New Roman"/>
            <w:b w:val="0"/>
            <w:i w:val="0"/>
            <w:kern w:val="0"/>
            <w:sz w:val="28"/>
            <w:szCs w:val="28"/>
            <w:rtl w:val="0"/>
            <w:cs w:val="0"/>
            <w:lang w:val="ru-RU" w:eastAsia="en-US" w:bidi="ar"/>
          </w:rPr>
          <m:t>=</m:t>
        </m:r>
        <m:f>
          <m:fPr>
            <m:ctrlPr>
              <w:rPr>
                <w:rFonts w:hint="default" w:ascii="Cambria Math" w:hAnsi="Cambria Math" w:eastAsia="SimSun" w:cs="Times New Roman"/>
                <w:kern w:val="0"/>
                <w:sz w:val="28"/>
                <w:szCs w:val="28"/>
                <w:rtl w:val="0"/>
                <w:cs w:val="0"/>
                <w:lang w:val="ru-RU" w:eastAsia="en-US" w:bidi="ar"/>
              </w:rPr>
            </m:ctrlPr>
          </m:fPr>
          <m:num>
            <m:r>
              <m:rPr>
                <m:sty m:val="p"/>
              </m:rPr>
              <w:rPr>
                <w:rFonts w:hint="default" w:ascii="Cambria Math" w:hAnsi="Cambria Math" w:eastAsia="SimSun" w:cs="Times New Roman"/>
                <w:kern w:val="0"/>
                <w:sz w:val="28"/>
                <w:szCs w:val="28"/>
                <w:rtl w:val="0"/>
                <w:cs w:val="0"/>
                <w:lang w:val="ru-RU" w:eastAsia="en-US" w:bidi="ar"/>
              </w:rPr>
              <m:t>Доход с рекламы − Затраты на рекламу</m:t>
            </m:r>
            <m:ctrlPr>
              <w:rPr>
                <w:rFonts w:hint="default" w:ascii="Cambria Math" w:hAnsi="Cambria Math" w:eastAsia="SimSun" w:cs="Times New Roman"/>
                <w:kern w:val="0"/>
                <w:sz w:val="28"/>
                <w:szCs w:val="28"/>
                <w:rtl w:val="0"/>
                <w:cs w:val="0"/>
                <w:lang w:val="ru-RU" w:eastAsia="en-US" w:bidi="ar"/>
              </w:rPr>
            </m:ctrlPr>
          </m:num>
          <m:den>
            <m:r>
              <m:rPr>
                <m:sty m:val="p"/>
              </m:rPr>
              <w:rPr>
                <w:rFonts w:hint="default" w:ascii="Cambria Math" w:hAnsi="Cambria Math" w:eastAsia="SimSun" w:cs="Times New Roman"/>
                <w:kern w:val="0"/>
                <w:sz w:val="28"/>
                <w:szCs w:val="28"/>
                <w:rtl w:val="0"/>
                <w:cs w:val="0"/>
                <w:lang w:val="ru-RU" w:eastAsia="en-US" w:bidi="ar"/>
              </w:rPr>
              <m:t>Затраты на рекламу</m:t>
            </m:r>
            <m:ctrlPr>
              <w:rPr>
                <w:rFonts w:hint="default" w:ascii="Cambria Math" w:hAnsi="Cambria Math" w:eastAsia="SimSun" w:cs="Times New Roman"/>
                <w:kern w:val="0"/>
                <w:sz w:val="28"/>
                <w:szCs w:val="28"/>
                <w:rtl w:val="0"/>
                <w:cs w:val="0"/>
                <w:lang w:val="ru-RU" w:eastAsia="en-US" w:bidi="ar"/>
              </w:rPr>
            </m:ctrlPr>
          </m:den>
        </m:f>
        <m:r>
          <m:rPr>
            <m:sty m:val="p"/>
          </m:rPr>
          <w:rPr>
            <w:rFonts w:hint="default" w:ascii="Cambria Math" w:hAnsi="Cambria Math" w:eastAsia="SimSun" w:cs="Times New Roman"/>
            <w:kern w:val="0"/>
            <w:sz w:val="28"/>
            <w:szCs w:val="28"/>
            <w:rtl w:val="0"/>
            <w:cs w:val="0"/>
            <w:lang w:val="ru-RU" w:eastAsia="en-US" w:bidi="ar"/>
          </w:rPr>
          <m:t xml:space="preserve"> ∗ 100%</m:t>
        </m:r>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 срок окупаемости рассчитывается по формуле</w:t>
      </w:r>
      <w:r>
        <w:rPr>
          <w:rFonts w:hint="default" w:ascii="Times New Roman" w:hAnsi="Times New Roman" w:eastAsia="SimSun" w:cs="Times New Roman"/>
          <w:kern w:val="0"/>
          <w:sz w:val="28"/>
          <w:szCs w:val="28"/>
          <w:rtl w:val="0"/>
          <w:cs w:val="0"/>
          <w:lang w:val="en-US" w:eastAsia="en-US" w:bidi="ar"/>
        </w:rPr>
        <w:t xml:space="preserve">: </w:t>
      </w:r>
      <m:oMath>
        <m:r>
          <m:rPr>
            <m:sty m:val="p"/>
          </m:rPr>
          <w:rPr>
            <w:rFonts w:hint="default" w:ascii="Cambria Math" w:hAnsi="Cambria Math" w:eastAsia="SimSun" w:cs="Times New Roman"/>
            <w:kern w:val="0"/>
            <w:sz w:val="28"/>
            <w:szCs w:val="28"/>
            <w:rtl w:val="0"/>
            <w:cs w:val="0"/>
            <w:lang w:val="ru-RU" w:eastAsia="en-US" w:bidi="ar"/>
          </w:rPr>
          <m:t>Payback =</m:t>
        </m:r>
        <m:f>
          <m:fPr>
            <m:ctrlPr>
              <w:rPr>
                <w:rFonts w:hint="default" w:ascii="Cambria Math" w:hAnsi="Cambria Math" w:eastAsia="SimSun" w:cs="Times New Roman"/>
                <w:kern w:val="0"/>
                <w:sz w:val="28"/>
                <w:szCs w:val="28"/>
                <w:rtl w:val="0"/>
                <w:cs w:val="0"/>
                <w:lang w:val="ru-RU" w:eastAsia="en-US" w:bidi="ar"/>
              </w:rPr>
            </m:ctrlPr>
          </m:fPr>
          <m:num>
            <m:r>
              <m:rPr>
                <m:sty m:val="p"/>
              </m:rPr>
              <w:rPr>
                <w:rFonts w:hint="default" w:ascii="Cambria Math" w:hAnsi="Cambria Math" w:eastAsia="SimSun" w:cs="Times New Roman"/>
                <w:kern w:val="0"/>
                <w:sz w:val="28"/>
                <w:szCs w:val="28"/>
                <w:rtl w:val="0"/>
                <w:cs w:val="0"/>
                <w:lang w:val="ru-RU" w:eastAsia="en-US" w:bidi="ar"/>
              </w:rPr>
              <m:t>Денежная сумма для привлечения клиента</m:t>
            </m:r>
            <m:ctrlPr>
              <w:rPr>
                <w:rFonts w:hint="default" w:ascii="Cambria Math" w:hAnsi="Cambria Math" w:eastAsia="SimSun" w:cs="Times New Roman"/>
                <w:kern w:val="0"/>
                <w:sz w:val="28"/>
                <w:szCs w:val="28"/>
                <w:rtl w:val="0"/>
                <w:cs w:val="0"/>
                <w:lang w:val="ru-RU" w:eastAsia="en-US" w:bidi="ar"/>
              </w:rPr>
            </m:ctrlPr>
          </m:num>
          <m:den>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Общий доход</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месячный</m:t>
                </m:r>
                <m:ctrlPr>
                  <w:rPr>
                    <w:rFonts w:hint="default" w:ascii="Cambria Math" w:hAnsi="Cambria Math" w:eastAsia="SimSun" w:cs="Times New Roman"/>
                    <w:kern w:val="0"/>
                    <w:sz w:val="28"/>
                    <w:szCs w:val="28"/>
                    <w:rtl w:val="0"/>
                    <w:cs w:val="0"/>
                    <w:lang w:val="ru-RU" w:eastAsia="en-US" w:bidi="ar"/>
                  </w:rPr>
                </m:ctrlPr>
              </m:sub>
            </m:sSub>
            <m:ctrlPr>
              <w:rPr>
                <w:rFonts w:hint="default" w:ascii="Cambria Math" w:hAnsi="Cambria Math" w:eastAsia="SimSun" w:cs="Times New Roman"/>
                <w:kern w:val="0"/>
                <w:sz w:val="28"/>
                <w:szCs w:val="28"/>
                <w:rtl w:val="0"/>
                <w:cs w:val="0"/>
                <w:lang w:val="ru-RU" w:eastAsia="en-US" w:bidi="ar"/>
              </w:rPr>
            </m:ctrlPr>
          </m:den>
        </m:f>
        <m:r>
          <m:rPr>
            <m:sty m:val="p"/>
          </m:rPr>
          <w:rPr>
            <w:rFonts w:hint="default" w:ascii="Cambria Math" w:hAnsi="Cambria Math" w:eastAsia="SimSun" w:cs="Times New Roman"/>
            <w:kern w:val="0"/>
            <w:sz w:val="28"/>
            <w:szCs w:val="28"/>
            <w:rtl w:val="0"/>
            <w:cs w:val="0"/>
            <w:lang w:val="ru-RU" w:eastAsia="en-US" w:bidi="ar"/>
          </w:rPr>
          <m:t xml:space="preserve"> </m:t>
        </m:r>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en-US" w:eastAsia="en-US" w:bidi="ar"/>
        </w:rPr>
        <w:tab/>
      </w:r>
      <w:r>
        <w:rPr>
          <w:rFonts w:hint="default" w:ascii="Times New Roman" w:hAnsi="Times New Roman" w:eastAsia="SimSun" w:cs="Times New Roman"/>
          <w:kern w:val="0"/>
          <w:sz w:val="28"/>
          <w:szCs w:val="28"/>
          <w:rtl w:val="0"/>
          <w:cs w:val="0"/>
          <w:lang w:val="ru-RU" w:eastAsia="en-US" w:bidi="ar"/>
        </w:rPr>
        <w:t>Должны использоваться следующие виды каналов привлечения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таргетированная реклама -подходит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под контекст гибридной бизнес модели и выбранной узкой ниши сегмента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ориентирующийся на целевой аудитории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состоящей в основном из кафедр</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университетов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соло и инди разработчиков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большей степени таргетированная реклама затронет инди-разработчиков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реализации подойдут социальные сети</w:t>
      </w:r>
      <w:r>
        <w:rPr>
          <w:rFonts w:hint="default" w:ascii="Times New Roman" w:hAnsi="Times New Roman" w:eastAsia="SimSun" w:cs="Times New Roman"/>
          <w:kern w:val="0"/>
          <w:sz w:val="28"/>
          <w:szCs w:val="28"/>
          <w:rtl w:val="0"/>
          <w:cs w:val="0"/>
          <w:lang w:val="en-US" w:eastAsia="en-US" w:bidi="ar"/>
        </w:rPr>
        <w:t xml:space="preserve"> - Telegram Ads,  </w:t>
      </w:r>
      <w:r>
        <w:rPr>
          <w:rFonts w:hint="default" w:ascii="Times New Roman" w:hAnsi="Times New Roman" w:eastAsia="SimSun" w:cs="Times New Roman"/>
          <w:kern w:val="0"/>
          <w:sz w:val="28"/>
          <w:szCs w:val="28"/>
          <w:rtl w:val="0"/>
          <w:cs w:val="0"/>
          <w:lang w:val="ru-RU" w:eastAsia="en-US" w:bidi="ar"/>
        </w:rPr>
        <w:t>ВКонтакте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Яндекс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Директ</w:t>
      </w:r>
      <w:r>
        <w:rPr>
          <w:rFonts w:hint="default" w:ascii="Times New Roman" w:hAnsi="Times New Roman" w:eastAsia="SimSun" w:cs="Times New Roman"/>
          <w:kern w:val="0"/>
          <w:sz w:val="28"/>
          <w:szCs w:val="28"/>
          <w:rtl w:val="0"/>
          <w:cs w:val="0"/>
          <w:lang w:val="en-US" w:eastAsia="en-US" w:bidi="ar"/>
        </w:rPr>
        <w:t xml:space="preserve">. </w:t>
      </w:r>
    </w:p>
    <w:p w14:paraId="6B927D4F">
      <w:pPr>
        <w:keepNext w:val="0"/>
        <w:keepLines w:val="0"/>
        <w:widowControl/>
        <w:suppressLineNumbers w:val="0"/>
        <w:ind w:firstLine="708" w:firstLineChars="0"/>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подойдут вебинары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демонстрации в других вузах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холодные письма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основной целевой аудиторией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прямых продаж будут - вузы стран СНГ и России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а также 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относящиеся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к психологии и </w:t>
      </w:r>
      <w:r>
        <w:rPr>
          <w:rFonts w:hint="default" w:ascii="Times New Roman" w:hAnsi="Times New Roman" w:eastAsia="SimSun" w:cs="Times New Roman"/>
          <w:i w:val="0"/>
          <w:sz w:val="28"/>
          <w:lang w:val="en-US"/>
        </w:rPr>
        <w:t xml:space="preserve">IT. </w:t>
      </w:r>
    </w:p>
    <w:p w14:paraId="2E30764F">
      <w:pPr>
        <w:keepNext w:val="0"/>
        <w:keepLines w:val="0"/>
        <w:widowControl/>
        <w:suppressLineNumbers w:val="0"/>
        <w:ind w:firstLine="708" w:firstLineChars="0"/>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основной канал коммерциализации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организации органического трафика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применением </w:t>
      </w:r>
      <w:r>
        <w:rPr>
          <w:rFonts w:hint="default" w:ascii="Times New Roman" w:hAnsi="Times New Roman" w:eastAsia="SimSun" w:cs="Times New Roman"/>
          <w:i w:val="0"/>
          <w:sz w:val="28"/>
          <w:lang w:val="en-US"/>
        </w:rPr>
        <w:t xml:space="preserve">SEO </w:t>
      </w:r>
      <w:r>
        <w:rPr>
          <w:rFonts w:hint="default" w:ascii="Times New Roman" w:hAnsi="Times New Roman" w:eastAsia="SimSun" w:cs="Times New Roman"/>
          <w:i w:val="0"/>
          <w:sz w:val="28"/>
          <w:lang w:val="ru-RU"/>
        </w:rPr>
        <w:t xml:space="preserve">продвижения и отзывов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канал применяется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B2C, </w:t>
      </w:r>
      <w:r>
        <w:rPr>
          <w:rFonts w:hint="default" w:ascii="Times New Roman" w:hAnsi="Times New Roman" w:eastAsia="SimSun" w:cs="Times New Roman"/>
          <w:i w:val="0"/>
          <w:sz w:val="28"/>
          <w:lang w:val="ru-RU"/>
        </w:rPr>
        <w:t>также необходимо применять продвинутые методы машинного обучения и применение ансамблевых методов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мониторинга и управления отзывами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классификация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определение определение эмоциональной тональности текста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динамики положительного роста рейтинга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а также профессиональный подход к монетизации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способствует увеличения прибыли от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университета</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Ансамблевые методы объединяют несколько простых моделей в одну мета модель</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для значительного увеличения точности предсказания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классификации комментариев и отзывов</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купивших СДГВМ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являющихся инди</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разработчиками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этом прибыль от стартапа растёт</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 показать математическую формулу прироста к прибыли далее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ΔProfit=(Accurac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ensembie</m:t>
            </m:r>
            <m:ctrlPr>
              <w:rPr>
                <w:rFonts w:hint="default"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hint="default"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hint="default"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∗ARPU∗(1−Churn)</m:t>
        </m:r>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где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ensemble</m:t>
            </m:r>
            <m:ctrlPr>
              <w:rPr>
                <w:rFonts w:hint="default"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точность ансамблевой модели</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hint="default"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 точность базовой модели</w:t>
      </w:r>
      <w:r>
        <w:rPr>
          <w:rFonts w:hint="default" w:ascii="Times New Roman" w:hAnsi="Times New Roman" w:eastAsia="SimSun" w:cs="Times New Roman"/>
          <w:i w:val="0"/>
          <w:sz w:val="28"/>
          <w:lang w:val="en-US"/>
        </w:rPr>
        <w:t xml:space="preserve">, </w:t>
      </w:r>
      <m:oMath>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hint="default"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 xml:space="preserve">количество </w:t>
      </w:r>
      <w:r>
        <w:rPr>
          <w:rFonts w:hint="default" w:ascii="Times New Roman" w:hAnsi="Times New Roman" w:eastAsia="SimSun" w:cs="Times New Roman"/>
          <w:i w:val="0"/>
          <w:sz w:val="28"/>
          <w:lang w:val="en-US"/>
        </w:rPr>
        <w:t>привлечённых</w:t>
      </w:r>
      <w:r>
        <w:rPr>
          <w:rFonts w:hint="default" w:ascii="Times New Roman" w:hAnsi="Times New Roman" w:eastAsia="SimSun" w:cs="Times New Roman"/>
          <w:i w:val="0"/>
          <w:sz w:val="28"/>
          <w:lang w:val="ru-RU"/>
        </w:rPr>
        <w:t xml:space="preserve"> клиентов</w:t>
      </w:r>
      <w:r>
        <w:rPr>
          <w:rFonts w:hint="default" w:ascii="Times New Roman" w:hAnsi="Times New Roman" w:eastAsia="SimSun" w:cs="Times New Roman"/>
          <w:i w:val="0"/>
          <w:sz w:val="28"/>
          <w:lang w:val="en-US"/>
        </w:rPr>
        <w:t xml:space="preserve">, ARPU - </w:t>
      </w:r>
      <w:r>
        <w:rPr>
          <w:rFonts w:hint="default" w:ascii="Times New Roman" w:hAnsi="Times New Roman" w:eastAsia="SimSun" w:cs="Times New Roman"/>
          <w:i w:val="0"/>
          <w:sz w:val="28"/>
          <w:lang w:val="ru-RU"/>
        </w:rPr>
        <w:t>средний доход на клиента</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1 - </w:t>
      </w:r>
      <w:r>
        <w:rPr>
          <w:rFonts w:hint="default" w:ascii="Times New Roman" w:hAnsi="Times New Roman" w:eastAsia="SimSun" w:cs="Times New Roman"/>
          <w:i w:val="0"/>
          <w:sz w:val="28"/>
          <w:lang w:val="en-US"/>
        </w:rPr>
        <w:t xml:space="preserve">Churn) - </w:t>
      </w:r>
      <w:r>
        <w:rPr>
          <w:rFonts w:hint="default" w:ascii="Times New Roman" w:hAnsi="Times New Roman" w:eastAsia="SimSun" w:cs="Times New Roman"/>
          <w:i w:val="0"/>
          <w:sz w:val="28"/>
          <w:lang w:val="ru-RU"/>
        </w:rPr>
        <w:t>доля удержанных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улучшении точности предсказания класса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увеличивается прибыль на 30 % за счёт возможности реагировать</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на изменение тональности отзывов и устранять проблему раньше</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персонализации контента и сегментации аудитории на сегменты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ансамблевых методов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особенно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причине использования гибридной бизнес модели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организация и управления органическим трафиком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прибыли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канала </w:t>
      </w:r>
      <w:r>
        <w:rPr>
          <w:rFonts w:hint="default" w:ascii="Times New Roman" w:hAnsi="Times New Roman" w:eastAsia="SimSun" w:cs="Times New Roman"/>
          <w:i w:val="0"/>
          <w:sz w:val="28"/>
          <w:lang w:val="en-US"/>
        </w:rPr>
        <w:t>Unity Asset Store,</w:t>
      </w:r>
      <w:r>
        <w:rPr>
          <w:rFonts w:hint="default" w:ascii="Times New Roman" w:hAnsi="Times New Roman" w:eastAsia="SimSun" w:cs="Times New Roman"/>
          <w:i w:val="0"/>
          <w:sz w:val="28"/>
          <w:lang w:val="ru-RU"/>
        </w:rPr>
        <w:t xml:space="preserve"> а также использование ансамблей увеличит качество работы с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клиентским сегментом включая вузы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повысив общее доверие к проекту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машинное обучение является драйвером устойчивого развития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повышая прибыль университету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нескольких каналов реализации проекта</w:t>
      </w:r>
      <w:r>
        <w:rPr>
          <w:rFonts w:hint="default" w:ascii="Times New Roman" w:hAnsi="Times New Roman" w:eastAsia="SimSun" w:cs="Times New Roman"/>
          <w:i w:val="0"/>
          <w:sz w:val="28"/>
          <w:lang w:val="en-US"/>
        </w:rPr>
        <w:t xml:space="preserve">. </w:t>
      </w:r>
    </w:p>
    <w:p w14:paraId="7E241F27">
      <w:pPr>
        <w:keepNext w:val="0"/>
        <w:keepLines w:val="0"/>
        <w:widowControl/>
        <w:suppressLineNumbers w:val="0"/>
        <w:ind w:firstLine="708" w:firstLineChars="0"/>
        <w:jc w:val="left"/>
        <w:rPr>
          <w:rFonts w:hint="default" w:ascii="Times New Roman" w:hAnsi="Times New Roman" w:eastAsia="SimSun" w:cs="Times New Roman"/>
          <w:i w:val="0"/>
          <w:sz w:val="28"/>
          <w:lang w:val="ru-RU"/>
        </w:rPr>
      </w:pPr>
      <w:r>
        <w:rPr>
          <w:rFonts w:hint="default" w:ascii="Times New Roman" w:hAnsi="Times New Roman" w:eastAsia="SimSun" w:cs="Times New Roman"/>
          <w:i w:val="0"/>
          <w:sz w:val="28"/>
          <w:lang w:val="ru-RU"/>
        </w:rPr>
        <w:t>Контент маркетинг будет реализован через</w:t>
      </w:r>
      <w:r>
        <w:rPr>
          <w:rFonts w:hint="default" w:ascii="Times New Roman" w:hAnsi="Times New Roman" w:eastAsia="SimSun" w:cs="Times New Roman"/>
          <w:i w:val="0"/>
          <w:sz w:val="28"/>
          <w:lang w:val="en-US"/>
        </w:rPr>
        <w:t xml:space="preserve"> Telegram - </w:t>
      </w:r>
      <w:r>
        <w:rPr>
          <w:rFonts w:hint="default" w:ascii="Times New Roman" w:hAnsi="Times New Roman" w:eastAsia="SimSun" w:cs="Times New Roman"/>
          <w:i w:val="0"/>
          <w:sz w:val="28"/>
          <w:lang w:val="ru-RU"/>
        </w:rPr>
        <w:t>каналы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группы в ВК</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посты в группах по геймдеву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также большая база опубликованных статей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разработке и улучшению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позволяет распространять сведения о ценности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и привлекать новых потребителей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покупки подписки или единоразовой лицензии на СДГВМ</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w:t>
      </w:r>
    </w:p>
    <w:p w14:paraId="693E93AA">
      <w:pPr>
        <w:keepNext w:val="0"/>
        <w:keepLines w:val="0"/>
        <w:widowControl/>
        <w:suppressLineNumbers w:val="0"/>
        <w:ind w:firstLine="708" w:firstLineChars="0"/>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Для повышения пользовательского интереса к продукту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необходимо выпускать платные </w:t>
      </w:r>
      <w:r>
        <w:rPr>
          <w:rFonts w:hint="default" w:ascii="Times New Roman" w:hAnsi="Times New Roman" w:eastAsia="SimSun" w:cs="Times New Roman"/>
          <w:i w:val="0"/>
          <w:sz w:val="28"/>
          <w:lang w:val="en-US"/>
        </w:rPr>
        <w:t xml:space="preserve">DLC,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наличие реферальных программ и скидок - влияет положительно на привлечение новых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проводить акции в социальных сетях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розыгрыши лицензий за участие в конкурсах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выделены следующие подходящих виды конкурсов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репостов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по лайкам на комментарий</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с голосованием</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квесты - поиск подсказок в предыдущих постах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выполнение заданий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 ответами на вопросы</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конкурс на лучшую работу - например человек делает реализацию генерации через </w:t>
      </w:r>
      <w:r>
        <w:rPr>
          <w:rFonts w:hint="default" w:ascii="Times New Roman" w:hAnsi="Times New Roman" w:eastAsia="SimSun" w:cs="Times New Roman"/>
          <w:i w:val="0"/>
          <w:sz w:val="28"/>
          <w:lang w:val="en-US"/>
        </w:rPr>
        <w:t xml:space="preserve">ComfyUI, </w:t>
      </w:r>
      <w:r>
        <w:rPr>
          <w:rFonts w:hint="default" w:ascii="Times New Roman" w:hAnsi="Times New Roman" w:eastAsia="SimSun" w:cs="Times New Roman"/>
          <w:i w:val="0"/>
          <w:sz w:val="28"/>
          <w:lang w:val="ru-RU"/>
        </w:rPr>
        <w:t>проверяется качество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оптимизация и скорость генерации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победителем оказывается лучший</w:t>
      </w:r>
      <w:r>
        <w:rPr>
          <w:rFonts w:hint="default" w:ascii="Times New Roman" w:hAnsi="Times New Roman" w:eastAsia="SimSun" w:cs="Times New Roman"/>
          <w:i w:val="0"/>
          <w:sz w:val="28"/>
          <w:lang w:val="en-US"/>
        </w:rPr>
        <w:t>”.</w:t>
      </w:r>
    </w:p>
    <w:p w14:paraId="3F2C44B1">
      <w:pPr>
        <w:keepNext w:val="0"/>
        <w:keepLines w:val="0"/>
        <w:widowControl/>
        <w:suppressLineNumbers w:val="0"/>
        <w:wordWrap w:val="0"/>
        <w:ind w:firstLine="708" w:firstLineChars="0"/>
        <w:jc w:val="righ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Таблица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Структура затрат на привлечение аудитории</w:t>
      </w:r>
      <w:r>
        <w:rPr>
          <w:rFonts w:hint="default" w:ascii="Times New Roman" w:hAnsi="Times New Roman" w:eastAsia="SimSun" w:cs="Times New Roman"/>
          <w:i w:val="0"/>
          <w:sz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509"/>
        <w:gridCol w:w="1516"/>
        <w:gridCol w:w="1516"/>
        <w:gridCol w:w="1512"/>
        <w:gridCol w:w="1504"/>
      </w:tblGrid>
      <w:tr w14:paraId="14CA6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55B32CB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Канал</w:t>
            </w:r>
          </w:p>
        </w:tc>
        <w:tc>
          <w:tcPr>
            <w:tcW w:w="1595" w:type="dxa"/>
            <w:vAlign w:val="top"/>
          </w:tcPr>
          <w:p w14:paraId="18585BCB">
            <w:pPr>
              <w:keepNext w:val="0"/>
              <w:keepLines w:val="0"/>
              <w:widowControl/>
              <w:suppressLineNumbers w:val="0"/>
              <w:wordWrap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Запкуск стартапа (2026 год)</w:t>
            </w:r>
          </w:p>
        </w:tc>
        <w:tc>
          <w:tcPr>
            <w:tcW w:w="1595" w:type="dxa"/>
            <w:vAlign w:val="top"/>
          </w:tcPr>
          <w:p w14:paraId="73DF8165">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Развитие стартапа 2027 год</w:t>
            </w:r>
          </w:p>
        </w:tc>
        <w:tc>
          <w:tcPr>
            <w:tcW w:w="1595" w:type="dxa"/>
            <w:vAlign w:val="top"/>
          </w:tcPr>
          <w:p w14:paraId="278926B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Масштабирование 2028 год</w:t>
            </w:r>
          </w:p>
        </w:tc>
        <w:tc>
          <w:tcPr>
            <w:tcW w:w="1595" w:type="dxa"/>
            <w:vAlign w:val="top"/>
          </w:tcPr>
          <w:p w14:paraId="6BD32443">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 за 3 года</w:t>
            </w:r>
          </w:p>
        </w:tc>
        <w:tc>
          <w:tcPr>
            <w:tcW w:w="1596" w:type="dxa"/>
            <w:vAlign w:val="top"/>
          </w:tcPr>
          <w:p w14:paraId="1C5AB3F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Доля в бюджете (%)</w:t>
            </w:r>
          </w:p>
        </w:tc>
      </w:tr>
      <w:tr w14:paraId="75082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31891D9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Органика </w:t>
            </w:r>
            <w:r>
              <w:rPr>
                <w:rFonts w:hint="default" w:ascii="Times New Roman" w:hAnsi="Times New Roman" w:eastAsia="SimSun" w:cs="Times New Roman"/>
                <w:i w:val="0"/>
                <w:sz w:val="28"/>
                <w:vertAlign w:val="baseline"/>
                <w:lang w:val="en-US"/>
              </w:rPr>
              <w:t xml:space="preserve">Unity Asset Store (SEO, </w:t>
            </w:r>
            <w:r>
              <w:rPr>
                <w:rFonts w:hint="default" w:ascii="Times New Roman" w:hAnsi="Times New Roman" w:eastAsia="SimSun" w:cs="Times New Roman"/>
                <w:i w:val="0"/>
                <w:sz w:val="28"/>
                <w:vertAlign w:val="baseline"/>
                <w:lang w:val="ru-RU"/>
              </w:rPr>
              <w:t>скриншоты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отзовы)</w:t>
            </w:r>
          </w:p>
        </w:tc>
        <w:tc>
          <w:tcPr>
            <w:tcW w:w="1595" w:type="dxa"/>
            <w:vAlign w:val="top"/>
          </w:tcPr>
          <w:p w14:paraId="2BF32EB3">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vAlign w:val="top"/>
          </w:tcPr>
          <w:p w14:paraId="0427D04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vAlign w:val="top"/>
          </w:tcPr>
          <w:p w14:paraId="458D433A">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120 000</w:t>
            </w:r>
          </w:p>
        </w:tc>
        <w:tc>
          <w:tcPr>
            <w:tcW w:w="1595" w:type="dxa"/>
            <w:vAlign w:val="top"/>
          </w:tcPr>
          <w:p w14:paraId="30F1850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250 000</w:t>
            </w:r>
          </w:p>
        </w:tc>
        <w:tc>
          <w:tcPr>
            <w:tcW w:w="1596" w:type="dxa"/>
            <w:vAlign w:val="top"/>
          </w:tcPr>
          <w:p w14:paraId="0777EC7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18</w:t>
            </w:r>
          </w:p>
        </w:tc>
      </w:tr>
      <w:tr w14:paraId="57A60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13E7C68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Таргетинг ВК</w:t>
            </w:r>
            <w:r>
              <w:rPr>
                <w:rFonts w:hint="default" w:ascii="Times New Roman" w:hAnsi="Times New Roman" w:eastAsia="SimSun" w:cs="Times New Roman"/>
                <w:i w:val="0"/>
                <w:sz w:val="28"/>
                <w:vertAlign w:val="baseline"/>
                <w:lang w:val="en-US"/>
              </w:rPr>
              <w:t xml:space="preserve">, Telegram, </w:t>
            </w:r>
            <w:r>
              <w:rPr>
                <w:rFonts w:hint="default" w:ascii="Times New Roman" w:hAnsi="Times New Roman" w:eastAsia="SimSun" w:cs="Times New Roman"/>
                <w:i w:val="0"/>
                <w:sz w:val="28"/>
                <w:vertAlign w:val="baseline"/>
                <w:lang w:val="ru-RU"/>
              </w:rPr>
              <w:t>Яндекс</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Директ</w:t>
            </w:r>
          </w:p>
        </w:tc>
        <w:tc>
          <w:tcPr>
            <w:tcW w:w="1595" w:type="dxa"/>
            <w:vAlign w:val="top"/>
          </w:tcPr>
          <w:p w14:paraId="2DCF01F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5" w:type="dxa"/>
            <w:vAlign w:val="top"/>
          </w:tcPr>
          <w:p w14:paraId="21A880E9">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300 000</w:t>
            </w:r>
          </w:p>
        </w:tc>
        <w:tc>
          <w:tcPr>
            <w:tcW w:w="1595" w:type="dxa"/>
            <w:vAlign w:val="top"/>
          </w:tcPr>
          <w:p w14:paraId="3C525012">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500 000</w:t>
            </w:r>
          </w:p>
        </w:tc>
        <w:tc>
          <w:tcPr>
            <w:tcW w:w="1595" w:type="dxa"/>
            <w:vAlign w:val="top"/>
          </w:tcPr>
          <w:p w14:paraId="0BA65186">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950 000</w:t>
            </w:r>
          </w:p>
        </w:tc>
        <w:tc>
          <w:tcPr>
            <w:tcW w:w="1596" w:type="dxa"/>
            <w:vAlign w:val="top"/>
          </w:tcPr>
          <w:p w14:paraId="6992E27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68</w:t>
            </w:r>
          </w:p>
        </w:tc>
      </w:tr>
      <w:tr w14:paraId="3D3AD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528E551A">
            <w:pPr>
              <w:keepNext w:val="0"/>
              <w:keepLines w:val="0"/>
              <w:widowControl/>
              <w:suppressLineNumbers w:val="0"/>
              <w:wordWrap/>
              <w:jc w:val="center"/>
              <w:rPr>
                <w:rFonts w:hint="default" w:ascii="Times New Roman" w:hAnsi="Times New Roman" w:eastAsia="SimSun" w:cs="Times New Roman"/>
                <w:i w:val="0"/>
                <w:sz w:val="28"/>
                <w:vertAlign w:val="baseline"/>
                <w:lang w:val="en-US"/>
              </w:rPr>
            </w:pPr>
            <w:r>
              <w:rPr>
                <w:rFonts w:hint="default" w:ascii="Times New Roman" w:hAnsi="Times New Roman" w:eastAsia="SimSun" w:cs="Times New Roman"/>
                <w:i w:val="0"/>
                <w:sz w:val="28"/>
                <w:vertAlign w:val="baseline"/>
                <w:lang w:val="ru-RU"/>
              </w:rPr>
              <w:t xml:space="preserve">Контент - маркетинг </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посты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статьи</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видео</w:t>
            </w:r>
            <w:r>
              <w:rPr>
                <w:rFonts w:hint="default" w:ascii="Times New Roman" w:hAnsi="Times New Roman" w:eastAsia="SimSun" w:cs="Times New Roman"/>
                <w:i w:val="0"/>
                <w:sz w:val="28"/>
                <w:vertAlign w:val="baseline"/>
                <w:lang w:val="en-US"/>
              </w:rPr>
              <w:t>”</w:t>
            </w:r>
          </w:p>
        </w:tc>
        <w:tc>
          <w:tcPr>
            <w:tcW w:w="1595" w:type="dxa"/>
            <w:vAlign w:val="top"/>
          </w:tcPr>
          <w:p w14:paraId="673D892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vAlign w:val="top"/>
          </w:tcPr>
          <w:p w14:paraId="7D60B94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60 000</w:t>
            </w:r>
          </w:p>
        </w:tc>
        <w:tc>
          <w:tcPr>
            <w:tcW w:w="1595" w:type="dxa"/>
            <w:vAlign w:val="top"/>
          </w:tcPr>
          <w:p w14:paraId="3F3A3FA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100 000</w:t>
            </w:r>
          </w:p>
        </w:tc>
        <w:tc>
          <w:tcPr>
            <w:tcW w:w="1595" w:type="dxa"/>
            <w:vAlign w:val="top"/>
          </w:tcPr>
          <w:p w14:paraId="3C77E875">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190 000</w:t>
            </w:r>
          </w:p>
        </w:tc>
        <w:tc>
          <w:tcPr>
            <w:tcW w:w="1596" w:type="dxa"/>
            <w:vAlign w:val="top"/>
          </w:tcPr>
          <w:p w14:paraId="703F223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14</w:t>
            </w:r>
          </w:p>
        </w:tc>
      </w:tr>
      <w:tr w14:paraId="4A1B6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6F387986">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Прямые продажи </w:t>
            </w:r>
            <w:r>
              <w:rPr>
                <w:rFonts w:hint="default" w:ascii="Times New Roman" w:hAnsi="Times New Roman" w:eastAsia="SimSun" w:cs="Times New Roman"/>
                <w:i w:val="0"/>
                <w:sz w:val="28"/>
                <w:vertAlign w:val="baseline"/>
                <w:lang w:val="en-US"/>
              </w:rPr>
              <w:t>B2B</w:t>
            </w:r>
            <w:r>
              <w:rPr>
                <w:rFonts w:hint="default" w:ascii="Times New Roman" w:hAnsi="Times New Roman" w:eastAsia="SimSun" w:cs="Times New Roman"/>
                <w:i w:val="0"/>
                <w:sz w:val="28"/>
                <w:vertAlign w:val="baseline"/>
                <w:lang w:val="ru-RU"/>
              </w:rPr>
              <w:t xml:space="preserve"> (письма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звока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вебинары)</w:t>
            </w:r>
          </w:p>
        </w:tc>
        <w:tc>
          <w:tcPr>
            <w:tcW w:w="1595" w:type="dxa"/>
            <w:vAlign w:val="top"/>
          </w:tcPr>
          <w:p w14:paraId="23CD3AC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20 000</w:t>
            </w:r>
          </w:p>
        </w:tc>
        <w:tc>
          <w:tcPr>
            <w:tcW w:w="1595" w:type="dxa"/>
            <w:vAlign w:val="top"/>
          </w:tcPr>
          <w:p w14:paraId="34A43B9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vAlign w:val="top"/>
          </w:tcPr>
          <w:p w14:paraId="52480262">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vAlign w:val="top"/>
          </w:tcPr>
          <w:p w14:paraId="7676EB9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6" w:type="dxa"/>
            <w:vAlign w:val="top"/>
          </w:tcPr>
          <w:p w14:paraId="155EFE2A">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11</w:t>
            </w:r>
          </w:p>
        </w:tc>
      </w:tr>
      <w:tr w14:paraId="6C6F2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32A76786">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Реферальные программы и скидки</w:t>
            </w:r>
          </w:p>
        </w:tc>
        <w:tc>
          <w:tcPr>
            <w:tcW w:w="1595" w:type="dxa"/>
            <w:vAlign w:val="top"/>
          </w:tcPr>
          <w:p w14:paraId="0DE22BB2">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10 000</w:t>
            </w:r>
          </w:p>
        </w:tc>
        <w:tc>
          <w:tcPr>
            <w:tcW w:w="1595" w:type="dxa"/>
            <w:vAlign w:val="top"/>
          </w:tcPr>
          <w:p w14:paraId="79DD5BEE">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vAlign w:val="top"/>
          </w:tcPr>
          <w:p w14:paraId="08773C4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vAlign w:val="top"/>
          </w:tcPr>
          <w:p w14:paraId="65ABC3F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90 000</w:t>
            </w:r>
          </w:p>
        </w:tc>
        <w:tc>
          <w:tcPr>
            <w:tcW w:w="1596" w:type="dxa"/>
            <w:vAlign w:val="top"/>
          </w:tcPr>
          <w:p w14:paraId="56AAB1C9">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w:t>
            </w:r>
          </w:p>
        </w:tc>
      </w:tr>
      <w:tr w14:paraId="3A577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top"/>
          </w:tcPr>
          <w:p w14:paraId="2F9A850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Итого затрат на маркетинг</w:t>
            </w:r>
          </w:p>
        </w:tc>
        <w:tc>
          <w:tcPr>
            <w:tcW w:w="1595" w:type="dxa"/>
            <w:vAlign w:val="top"/>
          </w:tcPr>
          <w:p w14:paraId="315A9345">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260 000</w:t>
            </w:r>
          </w:p>
        </w:tc>
        <w:tc>
          <w:tcPr>
            <w:tcW w:w="1595" w:type="dxa"/>
            <w:vAlign w:val="top"/>
          </w:tcPr>
          <w:p w14:paraId="28253B0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520 000</w:t>
            </w:r>
          </w:p>
        </w:tc>
        <w:tc>
          <w:tcPr>
            <w:tcW w:w="1595" w:type="dxa"/>
            <w:vAlign w:val="top"/>
          </w:tcPr>
          <w:p w14:paraId="43696903">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850 000</w:t>
            </w:r>
          </w:p>
        </w:tc>
        <w:tc>
          <w:tcPr>
            <w:tcW w:w="1595" w:type="dxa"/>
            <w:vAlign w:val="top"/>
          </w:tcPr>
          <w:p w14:paraId="7FC78A9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1 630 000</w:t>
            </w:r>
          </w:p>
        </w:tc>
        <w:tc>
          <w:tcPr>
            <w:tcW w:w="1596" w:type="dxa"/>
            <w:vAlign w:val="top"/>
          </w:tcPr>
          <w:p w14:paraId="02E6B12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w:t>
            </w:r>
          </w:p>
        </w:tc>
      </w:tr>
    </w:tbl>
    <w:p w14:paraId="7233D1CB">
      <w:pPr>
        <w:keepNext w:val="0"/>
        <w:keepLines w:val="0"/>
        <w:widowControl/>
        <w:suppressLineNumbers w:val="0"/>
        <w:wordWrap/>
        <w:jc w:val="both"/>
        <w:rPr>
          <w:rFonts w:hint="default" w:ascii="Times New Roman" w:hAnsi="Times New Roman" w:eastAsia="SimSun" w:cs="Times New Roman"/>
          <w:i w:val="0"/>
          <w:sz w:val="28"/>
          <w:lang w:val="en-US"/>
        </w:rPr>
      </w:pPr>
    </w:p>
    <w:p w14:paraId="759A9FC8">
      <w:pPr>
        <w:keepNext w:val="0"/>
        <w:keepLines w:val="0"/>
        <w:widowControl/>
        <w:suppressLineNumbers w:val="0"/>
        <w:wordWrap/>
        <w:ind w:firstLine="708" w:firstLineChars="0"/>
        <w:jc w:val="both"/>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При анализе таблицы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отчетлива видна динамика роста маркетингового бюджета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опираясь на полный жизненный цикл стартапа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таргетированная реклама забирает большую часть затрат</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но необходима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быстрого привлечения инди и соло разработчиков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прямые продажи кафдрам и университетам обеспечивают стабильный ежемесячный регулярный доход</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требует меньше вложений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сравнению с остальными каналами</w:t>
      </w:r>
      <w:r>
        <w:rPr>
          <w:rFonts w:hint="default" w:ascii="Times New Roman" w:hAnsi="Times New Roman" w:eastAsia="SimSun" w:cs="Times New Roman"/>
          <w:i w:val="0"/>
          <w:sz w:val="28"/>
          <w:lang w:val="en-US"/>
        </w:rPr>
        <w:t xml:space="preserve">. </w:t>
      </w:r>
    </w:p>
    <w:p w14:paraId="79B13D06">
      <w:pPr>
        <w:keepNext w:val="0"/>
        <w:keepLines w:val="0"/>
        <w:widowControl/>
        <w:suppressLineNumbers w:val="0"/>
        <w:wordWrap/>
        <w:ind w:firstLine="708" w:firstLineChars="0"/>
        <w:jc w:val="right"/>
        <w:rPr>
          <w:rFonts w:hint="default" w:ascii="Times New Roman" w:hAnsi="Times New Roman" w:eastAsia="SimSun" w:cs="Times New Roman"/>
          <w:i w:val="0"/>
          <w:sz w:val="28"/>
          <w:lang w:val="en-US"/>
        </w:rPr>
      </w:pPr>
    </w:p>
    <w:p w14:paraId="6F129595">
      <w:pPr>
        <w:keepNext w:val="0"/>
        <w:keepLines w:val="0"/>
        <w:widowControl/>
        <w:suppressLineNumbers w:val="0"/>
        <w:wordWrap/>
        <w:jc w:val="both"/>
        <w:rPr>
          <w:rFonts w:hint="default" w:ascii="Times New Roman" w:hAnsi="Times New Roman" w:eastAsia="SimSun" w:cs="Times New Roman"/>
          <w:i w:val="0"/>
          <w:sz w:val="28"/>
          <w:lang w:val="en-US"/>
        </w:rPr>
      </w:pPr>
    </w:p>
    <w:p w14:paraId="050C57DE">
      <w:pPr>
        <w:wordWrap w:val="0"/>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4</w:t>
      </w:r>
      <w:r>
        <w:rPr>
          <w:rFonts w:hint="default" w:ascii="Times New Roman" w:hAnsi="Times New Roman" w:eastAsia="SimSun" w:cs="Times New Roman"/>
          <w:i w:val="0"/>
          <w:sz w:val="28"/>
          <w:rtl w:val="0"/>
          <w:cs w:val="0"/>
          <w:lang w:val="en-US" w:eastAsia="en-US"/>
        </w:rPr>
        <w:t xml:space="preserve">.5.2 </w:t>
      </w:r>
      <w:r>
        <w:rPr>
          <w:rFonts w:hint="default" w:ascii="Times New Roman" w:hAnsi="Times New Roman" w:eastAsia="SimSun" w:cs="Times New Roman"/>
          <w:i w:val="0"/>
          <w:sz w:val="28"/>
          <w:rtl w:val="0"/>
          <w:cs w:val="0"/>
          <w:lang w:val="ru-RU" w:eastAsia="en-US"/>
        </w:rPr>
        <w:t>Расчёт САС по сегментам</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1062"/>
        <w:gridCol w:w="1061"/>
        <w:gridCol w:w="1076"/>
        <w:gridCol w:w="1061"/>
        <w:gridCol w:w="1062"/>
        <w:gridCol w:w="1062"/>
        <w:gridCol w:w="1061"/>
        <w:gridCol w:w="1063"/>
      </w:tblGrid>
      <w:tr w14:paraId="3076A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3" w:type="dxa"/>
            <w:vAlign w:val="top"/>
          </w:tcPr>
          <w:p w14:paraId="75D391BF">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Сегмент</w:t>
            </w:r>
          </w:p>
        </w:tc>
        <w:tc>
          <w:tcPr>
            <w:tcW w:w="1063" w:type="dxa"/>
            <w:vAlign w:val="top"/>
          </w:tcPr>
          <w:p w14:paraId="51FC39C5">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Период</w:t>
            </w:r>
          </w:p>
        </w:tc>
        <w:tc>
          <w:tcPr>
            <w:tcW w:w="1063" w:type="dxa"/>
            <w:vAlign w:val="top"/>
          </w:tcPr>
          <w:p w14:paraId="4D31BFA2">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Затраты на маркетинг в рублях</w:t>
            </w:r>
          </w:p>
        </w:tc>
        <w:tc>
          <w:tcPr>
            <w:tcW w:w="1063" w:type="dxa"/>
            <w:vAlign w:val="top"/>
          </w:tcPr>
          <w:p w14:paraId="296CE78D">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Привлечено клиентов</w:t>
            </w:r>
          </w:p>
        </w:tc>
        <w:tc>
          <w:tcPr>
            <w:tcW w:w="1063" w:type="dxa"/>
            <w:vAlign w:val="top"/>
          </w:tcPr>
          <w:p w14:paraId="100020AD">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САС рублей</w:t>
            </w:r>
          </w:p>
        </w:tc>
        <w:tc>
          <w:tcPr>
            <w:tcW w:w="1064" w:type="dxa"/>
            <w:vAlign w:val="top"/>
          </w:tcPr>
          <w:p w14:paraId="1D1E40AA">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ARPU </w:t>
            </w:r>
            <w:r>
              <w:rPr>
                <w:rFonts w:hint="default" w:ascii="Times New Roman" w:hAnsi="Times New Roman" w:eastAsia="SimSun" w:cs="Times New Roman"/>
                <w:i w:val="0"/>
                <w:sz w:val="22"/>
                <w:szCs w:val="22"/>
                <w:vertAlign w:val="baseline"/>
                <w:rtl w:val="0"/>
                <w:cs w:val="0"/>
                <w:lang w:val="ru-RU" w:eastAsia="en-US"/>
              </w:rPr>
              <w:t>годовой в рублях</w:t>
            </w:r>
          </w:p>
        </w:tc>
        <w:tc>
          <w:tcPr>
            <w:tcW w:w="1064" w:type="dxa"/>
            <w:vAlign w:val="top"/>
          </w:tcPr>
          <w:p w14:paraId="2E8F0016">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LTV </w:t>
            </w:r>
            <w:r>
              <w:rPr>
                <w:rFonts w:hint="default" w:ascii="Times New Roman" w:hAnsi="Times New Roman" w:eastAsia="SimSun" w:cs="Times New Roman"/>
                <w:i w:val="0"/>
                <w:sz w:val="22"/>
                <w:szCs w:val="22"/>
                <w:vertAlign w:val="baseline"/>
                <w:rtl w:val="0"/>
                <w:cs w:val="0"/>
                <w:lang w:val="ru-RU" w:eastAsia="en-US"/>
              </w:rPr>
              <w:t>за 3 года в рублях</w:t>
            </w:r>
          </w:p>
        </w:tc>
        <w:tc>
          <w:tcPr>
            <w:tcW w:w="1064" w:type="dxa"/>
            <w:vAlign w:val="top"/>
          </w:tcPr>
          <w:p w14:paraId="69B7AF9F">
            <w:pPr>
              <w:wordWrap w:val="0"/>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LTV </w:t>
            </w:r>
          </w:p>
          <w:p w14:paraId="7C3EF45D">
            <w:pPr>
              <w:wordWrap w:val="0"/>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CAC </w:t>
            </w:r>
          </w:p>
          <w:p w14:paraId="738D7C3D">
            <w:pPr>
              <w:wordWrap w:val="0"/>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ratio</w:t>
            </w:r>
          </w:p>
        </w:tc>
        <w:tc>
          <w:tcPr>
            <w:tcW w:w="1064" w:type="dxa"/>
            <w:vAlign w:val="top"/>
          </w:tcPr>
          <w:p w14:paraId="416C49C5">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Payback </w:t>
            </w:r>
            <w:r>
              <w:rPr>
                <w:rFonts w:hint="default" w:ascii="Times New Roman" w:hAnsi="Times New Roman" w:eastAsia="SimSun" w:cs="Times New Roman"/>
                <w:i w:val="0"/>
                <w:sz w:val="22"/>
                <w:szCs w:val="22"/>
                <w:vertAlign w:val="baseline"/>
                <w:rtl w:val="0"/>
                <w:cs w:val="0"/>
                <w:lang w:val="ru-RU" w:eastAsia="en-US"/>
              </w:rPr>
              <w:t>в месяц</w:t>
            </w:r>
          </w:p>
        </w:tc>
      </w:tr>
      <w:tr w14:paraId="659DA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1C81855F">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 - 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vAlign w:val="top"/>
          </w:tcPr>
          <w:p w14:paraId="479B6A36">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vAlign w:val="top"/>
          </w:tcPr>
          <w:p w14:paraId="67A28FA9">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200 000</w:t>
            </w:r>
          </w:p>
        </w:tc>
        <w:tc>
          <w:tcPr>
            <w:tcW w:w="1063" w:type="dxa"/>
            <w:vAlign w:val="top"/>
          </w:tcPr>
          <w:p w14:paraId="722B16D9">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3" w:type="dxa"/>
            <w:vAlign w:val="top"/>
          </w:tcPr>
          <w:p w14:paraId="0FD0EC8E">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500</w:t>
            </w:r>
          </w:p>
        </w:tc>
        <w:tc>
          <w:tcPr>
            <w:tcW w:w="1064" w:type="dxa"/>
            <w:vAlign w:val="top"/>
          </w:tcPr>
          <w:p w14:paraId="4201AE62">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vAlign w:val="top"/>
          </w:tcPr>
          <w:p w14:paraId="63D7E98E">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3 000 - 7500</w:t>
            </w:r>
          </w:p>
        </w:tc>
        <w:tc>
          <w:tcPr>
            <w:tcW w:w="1064" w:type="dxa"/>
            <w:vAlign w:val="top"/>
          </w:tcPr>
          <w:p w14:paraId="3652112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6-15</w:t>
            </w:r>
          </w:p>
        </w:tc>
        <w:tc>
          <w:tcPr>
            <w:tcW w:w="1064" w:type="dxa"/>
            <w:vAlign w:val="top"/>
          </w:tcPr>
          <w:p w14:paraId="4FABAC0D">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2-5</w:t>
            </w:r>
          </w:p>
        </w:tc>
      </w:tr>
      <w:tr w14:paraId="69E89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6B9532D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vAlign w:val="top"/>
          </w:tcPr>
          <w:p w14:paraId="3C138347">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vAlign w:val="top"/>
          </w:tcPr>
          <w:p w14:paraId="08B9CFCB">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400 000</w:t>
            </w:r>
          </w:p>
        </w:tc>
        <w:tc>
          <w:tcPr>
            <w:tcW w:w="1063" w:type="dxa"/>
            <w:vAlign w:val="top"/>
          </w:tcPr>
          <w:p w14:paraId="46CE019C">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1000</w:t>
            </w:r>
          </w:p>
        </w:tc>
        <w:tc>
          <w:tcPr>
            <w:tcW w:w="1063" w:type="dxa"/>
            <w:vAlign w:val="top"/>
          </w:tcPr>
          <w:p w14:paraId="32AA5670">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4" w:type="dxa"/>
            <w:vAlign w:val="top"/>
          </w:tcPr>
          <w:p w14:paraId="2991BCE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vAlign w:val="top"/>
          </w:tcPr>
          <w:p w14:paraId="4650603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3000 - 7500</w:t>
            </w:r>
          </w:p>
        </w:tc>
        <w:tc>
          <w:tcPr>
            <w:tcW w:w="1064" w:type="dxa"/>
            <w:vAlign w:val="top"/>
          </w:tcPr>
          <w:p w14:paraId="4C1C9D6F">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7</w:t>
            </w:r>
            <w:r>
              <w:rPr>
                <w:rFonts w:hint="default" w:ascii="Times New Roman" w:hAnsi="Times New Roman" w:eastAsia="SimSun" w:cs="Times New Roman"/>
                <w:i w:val="0"/>
                <w:sz w:val="22"/>
                <w:szCs w:val="22"/>
                <w:vertAlign w:val="baseline"/>
                <w:rtl w:val="0"/>
                <w:cs w:val="0"/>
                <w:lang w:val="en-US" w:eastAsia="en-US"/>
              </w:rPr>
              <w:t>,5-18,75</w:t>
            </w:r>
          </w:p>
        </w:tc>
        <w:tc>
          <w:tcPr>
            <w:tcW w:w="1064" w:type="dxa"/>
            <w:vAlign w:val="top"/>
          </w:tcPr>
          <w:p w14:paraId="50A1AF46">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2-4</w:t>
            </w:r>
          </w:p>
        </w:tc>
      </w:tr>
      <w:tr w14:paraId="0AE5F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066F2921">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w:t>
            </w:r>
            <w:r>
              <w:rPr>
                <w:rFonts w:hint="default" w:ascii="Times New Roman" w:hAnsi="Times New Roman" w:eastAsia="SimSun" w:cs="Times New Roman"/>
                <w:i w:val="0"/>
                <w:sz w:val="22"/>
                <w:szCs w:val="22"/>
                <w:vertAlign w:val="baseline"/>
                <w:rtl w:val="0"/>
                <w:cs w:val="0"/>
                <w:lang w:val="en-US" w:eastAsia="en-US"/>
              </w:rPr>
              <w:t xml:space="preserve">, </w:t>
            </w:r>
            <w:r>
              <w:rPr>
                <w:rFonts w:hint="default" w:ascii="Times New Roman" w:hAnsi="Times New Roman" w:eastAsia="SimSun" w:cs="Times New Roman"/>
                <w:i w:val="0"/>
                <w:sz w:val="22"/>
                <w:szCs w:val="22"/>
                <w:vertAlign w:val="baseline"/>
                <w:rtl w:val="0"/>
                <w:cs w:val="0"/>
                <w:lang w:val="ru-RU" w:eastAsia="en-US"/>
              </w:rPr>
              <w:t>кафедры</w:t>
            </w:r>
          </w:p>
        </w:tc>
        <w:tc>
          <w:tcPr>
            <w:tcW w:w="1063" w:type="dxa"/>
            <w:vAlign w:val="top"/>
          </w:tcPr>
          <w:p w14:paraId="3A06D52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vAlign w:val="top"/>
          </w:tcPr>
          <w:p w14:paraId="65E4BF4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60 000</w:t>
            </w:r>
          </w:p>
        </w:tc>
        <w:tc>
          <w:tcPr>
            <w:tcW w:w="1063" w:type="dxa"/>
            <w:vAlign w:val="top"/>
          </w:tcPr>
          <w:p w14:paraId="723DDACF">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3-5</w:t>
            </w:r>
          </w:p>
        </w:tc>
        <w:tc>
          <w:tcPr>
            <w:tcW w:w="1063" w:type="dxa"/>
            <w:vAlign w:val="top"/>
          </w:tcPr>
          <w:p w14:paraId="3EB77281">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12 000 - 20 000</w:t>
            </w:r>
          </w:p>
        </w:tc>
        <w:tc>
          <w:tcPr>
            <w:tcW w:w="1064" w:type="dxa"/>
            <w:vAlign w:val="top"/>
          </w:tcPr>
          <w:p w14:paraId="0D22E241">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vAlign w:val="top"/>
          </w:tcPr>
          <w:p w14:paraId="33896075">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vAlign w:val="top"/>
          </w:tcPr>
          <w:p w14:paraId="02F85936">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9 - 20</w:t>
            </w:r>
          </w:p>
        </w:tc>
        <w:tc>
          <w:tcPr>
            <w:tcW w:w="1064" w:type="dxa"/>
            <w:vAlign w:val="top"/>
          </w:tcPr>
          <w:p w14:paraId="646647A7">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2 - 3</w:t>
            </w:r>
          </w:p>
        </w:tc>
      </w:tr>
      <w:tr w14:paraId="117CB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724566D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 кафедры</w:t>
            </w:r>
          </w:p>
        </w:tc>
        <w:tc>
          <w:tcPr>
            <w:tcW w:w="1063" w:type="dxa"/>
            <w:vAlign w:val="top"/>
          </w:tcPr>
          <w:p w14:paraId="612BB096">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vAlign w:val="top"/>
          </w:tcPr>
          <w:p w14:paraId="757C2193">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120 000</w:t>
            </w:r>
          </w:p>
        </w:tc>
        <w:tc>
          <w:tcPr>
            <w:tcW w:w="1063" w:type="dxa"/>
            <w:vAlign w:val="top"/>
          </w:tcPr>
          <w:p w14:paraId="0732ABF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10-15</w:t>
            </w:r>
          </w:p>
        </w:tc>
        <w:tc>
          <w:tcPr>
            <w:tcW w:w="1063" w:type="dxa"/>
            <w:vAlign w:val="top"/>
          </w:tcPr>
          <w:p w14:paraId="7BE3A53B">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8 000 - 12 000</w:t>
            </w:r>
          </w:p>
        </w:tc>
        <w:tc>
          <w:tcPr>
            <w:tcW w:w="1064" w:type="dxa"/>
            <w:vAlign w:val="top"/>
          </w:tcPr>
          <w:p w14:paraId="416D6875">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vAlign w:val="top"/>
          </w:tcPr>
          <w:p w14:paraId="083E81EF">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vAlign w:val="top"/>
          </w:tcPr>
          <w:p w14:paraId="5B128903">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15 - 31</w:t>
            </w:r>
          </w:p>
        </w:tc>
        <w:tc>
          <w:tcPr>
            <w:tcW w:w="1064" w:type="dxa"/>
            <w:vAlign w:val="top"/>
          </w:tcPr>
          <w:p w14:paraId="561896D2">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1 - 2</w:t>
            </w:r>
          </w:p>
        </w:tc>
      </w:tr>
      <w:tr w14:paraId="687FF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vAlign w:val="top"/>
          </w:tcPr>
          <w:p w14:paraId="25262BC3">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Общий</w:t>
            </w:r>
          </w:p>
        </w:tc>
        <w:tc>
          <w:tcPr>
            <w:tcW w:w="1063" w:type="dxa"/>
            <w:vAlign w:val="top"/>
          </w:tcPr>
          <w:p w14:paraId="0AA8278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vAlign w:val="top"/>
          </w:tcPr>
          <w:p w14:paraId="66116097">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260 000</w:t>
            </w:r>
          </w:p>
        </w:tc>
        <w:tc>
          <w:tcPr>
            <w:tcW w:w="1063" w:type="dxa"/>
            <w:vAlign w:val="top"/>
          </w:tcPr>
          <w:p w14:paraId="41E5E26D">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405</w:t>
            </w:r>
          </w:p>
        </w:tc>
        <w:tc>
          <w:tcPr>
            <w:tcW w:w="1063" w:type="dxa"/>
            <w:vAlign w:val="top"/>
          </w:tcPr>
          <w:p w14:paraId="677BFEFD">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642</w:t>
            </w:r>
          </w:p>
        </w:tc>
        <w:tc>
          <w:tcPr>
            <w:tcW w:w="1064" w:type="dxa"/>
            <w:vAlign w:val="top"/>
          </w:tcPr>
          <w:p w14:paraId="1C6342E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vAlign w:val="top"/>
          </w:tcPr>
          <w:p w14:paraId="3D2C7938">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vAlign w:val="top"/>
          </w:tcPr>
          <w:p w14:paraId="55251497">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vAlign w:val="top"/>
          </w:tcPr>
          <w:p w14:paraId="13B01A7C">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r>
    </w:tbl>
    <w:p w14:paraId="678746F6">
      <w:pPr>
        <w:wordWrap/>
        <w:jc w:val="right"/>
        <w:rPr>
          <w:rFonts w:hint="default" w:ascii="Times New Roman" w:hAnsi="Times New Roman" w:eastAsia="SimSun" w:cs="Times New Roman"/>
          <w:i w:val="0"/>
          <w:sz w:val="28"/>
          <w:rtl w:val="0"/>
          <w:cs w:val="0"/>
          <w:lang w:val="en-US" w:eastAsia="en-US"/>
        </w:rPr>
      </w:pPr>
    </w:p>
    <w:p w14:paraId="30B1BD90">
      <w:pPr>
        <w:wordWrap/>
        <w:jc w:val="left"/>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en-US" w:eastAsia="en-US"/>
        </w:rPr>
        <w:tab/>
      </w:r>
      <w:r>
        <w:rPr>
          <w:rFonts w:hint="default" w:ascii="Times New Roman" w:hAnsi="Times New Roman" w:eastAsia="SimSun" w:cs="Times New Roman"/>
          <w:i w:val="0"/>
          <w:sz w:val="28"/>
          <w:rtl w:val="0"/>
          <w:cs w:val="0"/>
          <w:lang w:val="ru-RU" w:eastAsia="en-US"/>
        </w:rPr>
        <w:t>Видно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различие стоимостью привлечения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сегмента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и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 xml:space="preserve">цена привлечения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ниже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выше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благодаря таргетингу и органическому трафику</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через рейтинги и отзывам на </w:t>
      </w:r>
      <w:r>
        <w:rPr>
          <w:rFonts w:hint="default" w:ascii="Times New Roman" w:hAnsi="Times New Roman" w:eastAsia="SimSun" w:cs="Times New Roman"/>
          <w:i w:val="0"/>
          <w:sz w:val="28"/>
          <w:rtl w:val="0"/>
          <w:cs w:val="0"/>
          <w:lang w:val="en-US" w:eastAsia="en-US"/>
        </w:rPr>
        <w:t xml:space="preserve">Unity Asset Store, </w:t>
      </w:r>
      <w:r>
        <w:rPr>
          <w:rFonts w:hint="default" w:ascii="Times New Roman" w:hAnsi="Times New Roman" w:eastAsia="SimSun" w:cs="Times New Roman"/>
          <w:i w:val="0"/>
          <w:sz w:val="28"/>
          <w:rtl w:val="0"/>
          <w:cs w:val="0"/>
          <w:lang w:val="ru-RU" w:eastAsia="en-US"/>
        </w:rPr>
        <w:t>соотношение пожизненной ценности клиента и стоимости привлечения клиента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двух сегментов превысило порог три к пяти - доход получаемый от привеченных клиентов больше в три и пять раз</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чем траты на привлечение этих клиентов</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это показатель эффективности гибридной бизнес модели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клиент окупается за период меньший пяти месяцев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СДГВМ как стартап</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даёт преимущество в быстром возвращении вложений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решает задачу реинвестирования прибыли в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улучшения СДГВМ и увеличения коэффициента полезного действия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влияния сгенерированного контента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на задачу повышения уровня адаптивности к социуму конкретного университета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быстрое инсвестирование средств в СДГВМ решает главные задачи конструктора квестов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увеличения уровня ответственности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и саморегулирования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успеваемости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чувства уверенности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эмоциональной поддержки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толерантности к социуму Московского университета имени Сергея Юльевича Витте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p>
    <w:p w14:paraId="01660624">
      <w:pPr>
        <w:wordWrap w:val="0"/>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 4</w:t>
      </w:r>
      <w:r>
        <w:rPr>
          <w:rFonts w:hint="default" w:ascii="Times New Roman" w:hAnsi="Times New Roman" w:eastAsia="SimSun" w:cs="Times New Roman"/>
          <w:i w:val="0"/>
          <w:sz w:val="28"/>
          <w:rtl w:val="0"/>
          <w:cs w:val="0"/>
          <w:lang w:val="en-US" w:eastAsia="en-US"/>
        </w:rPr>
        <w:t xml:space="preserve">.5.3 </w:t>
      </w:r>
      <w:r>
        <w:rPr>
          <w:rFonts w:hint="default" w:ascii="Times New Roman" w:hAnsi="Times New Roman" w:eastAsia="SimSun" w:cs="Times New Roman"/>
          <w:i w:val="0"/>
          <w:sz w:val="28"/>
          <w:rtl w:val="0"/>
          <w:cs w:val="0"/>
          <w:lang w:val="ru-RU" w:eastAsia="en-US"/>
        </w:rPr>
        <w:t>Сценарии маркетингового бюджета и САС</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1173"/>
        <w:gridCol w:w="1150"/>
        <w:gridCol w:w="1150"/>
        <w:gridCol w:w="1171"/>
        <w:gridCol w:w="1189"/>
        <w:gridCol w:w="1189"/>
        <w:gridCol w:w="1158"/>
      </w:tblGrid>
      <w:tr w14:paraId="696E0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14:paraId="3C0E195C">
            <w:pPr>
              <w:wordWrap/>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Сценарий</w:t>
            </w:r>
          </w:p>
        </w:tc>
        <w:tc>
          <w:tcPr>
            <w:tcW w:w="1196" w:type="dxa"/>
            <w:vAlign w:val="top"/>
          </w:tcPr>
          <w:p w14:paraId="7E3EEEA7">
            <w:pPr>
              <w:wordWrap/>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2026</w:t>
            </w:r>
          </w:p>
        </w:tc>
        <w:tc>
          <w:tcPr>
            <w:tcW w:w="1196" w:type="dxa"/>
            <w:vAlign w:val="top"/>
          </w:tcPr>
          <w:p w14:paraId="68379CC8">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2027</w:t>
            </w:r>
          </w:p>
        </w:tc>
        <w:tc>
          <w:tcPr>
            <w:tcW w:w="1196" w:type="dxa"/>
            <w:vAlign w:val="top"/>
          </w:tcPr>
          <w:p w14:paraId="579E6F23">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2028</w:t>
            </w:r>
          </w:p>
        </w:tc>
        <w:tc>
          <w:tcPr>
            <w:tcW w:w="1196" w:type="dxa"/>
            <w:vAlign w:val="top"/>
          </w:tcPr>
          <w:p w14:paraId="335AC602">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Итого 3 года</w:t>
            </w:r>
          </w:p>
        </w:tc>
        <w:tc>
          <w:tcPr>
            <w:tcW w:w="1197" w:type="dxa"/>
            <w:vAlign w:val="top"/>
          </w:tcPr>
          <w:p w14:paraId="13DFDD7D">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CAC B2</w:t>
            </w:r>
            <w:r>
              <w:rPr>
                <w:rFonts w:hint="default" w:ascii="Times New Roman" w:hAnsi="Times New Roman" w:eastAsia="SimSun" w:cs="Times New Roman"/>
                <w:i w:val="0"/>
                <w:sz w:val="28"/>
                <w:vertAlign w:val="baseline"/>
                <w:rtl w:val="0"/>
                <w:cs w:val="0"/>
                <w:lang w:val="ru-RU" w:eastAsia="en-US"/>
              </w:rPr>
              <w:t>С</w:t>
            </w:r>
            <w:r>
              <w:rPr>
                <w:rFonts w:hint="default" w:ascii="Times New Roman" w:hAnsi="Times New Roman" w:eastAsia="SimSun" w:cs="Times New Roman"/>
                <w:i w:val="0"/>
                <w:sz w:val="28"/>
                <w:vertAlign w:val="baseline"/>
                <w:rtl w:val="0"/>
                <w:cs w:val="0"/>
                <w:lang w:val="en-US" w:eastAsia="en-US"/>
              </w:rPr>
              <w:t xml:space="preserve"> </w:t>
            </w:r>
            <w:r>
              <w:rPr>
                <w:rFonts w:hint="default" w:ascii="Times New Roman" w:hAnsi="Times New Roman" w:eastAsia="SimSun" w:cs="Times New Roman"/>
                <w:i w:val="0"/>
                <w:sz w:val="28"/>
                <w:vertAlign w:val="baseline"/>
                <w:rtl w:val="0"/>
                <w:cs w:val="0"/>
                <w:lang w:val="ru-RU" w:eastAsia="en-US"/>
              </w:rPr>
              <w:t>рублей</w:t>
            </w:r>
          </w:p>
        </w:tc>
        <w:tc>
          <w:tcPr>
            <w:tcW w:w="1197" w:type="dxa"/>
            <w:vAlign w:val="top"/>
          </w:tcPr>
          <w:p w14:paraId="6706A2C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 xml:space="preserve">CAC B2B  </w:t>
            </w:r>
            <w:r>
              <w:rPr>
                <w:rFonts w:hint="default" w:ascii="Times New Roman" w:hAnsi="Times New Roman" w:eastAsia="SimSun" w:cs="Times New Roman"/>
                <w:i w:val="0"/>
                <w:sz w:val="28"/>
                <w:vertAlign w:val="baseline"/>
                <w:rtl w:val="0"/>
                <w:cs w:val="0"/>
                <w:lang w:val="ru-RU" w:eastAsia="en-US"/>
              </w:rPr>
              <w:t>рублей</w:t>
            </w:r>
          </w:p>
        </w:tc>
        <w:tc>
          <w:tcPr>
            <w:tcW w:w="1197" w:type="dxa"/>
            <w:vAlign w:val="top"/>
          </w:tcPr>
          <w:p w14:paraId="059F7C7B">
            <w:pPr>
              <w:wordWrap w:val="0"/>
              <w:jc w:val="center"/>
              <w:rPr>
                <w:rFonts w:hint="default" w:ascii="Times New Roman" w:hAnsi="Times New Roman" w:eastAsia="SimSun" w:cs="Times New Roman"/>
                <w:i w:val="0"/>
                <w:sz w:val="28"/>
                <w:vertAlign w:val="baseline"/>
                <w:rtl w:val="0"/>
                <w:cs w:val="0"/>
                <w:lang w:val="en-US" w:eastAsia="en-US"/>
              </w:rPr>
            </w:pPr>
            <w:r>
              <w:rPr>
                <w:rFonts w:hint="default" w:ascii="Times New Roman" w:hAnsi="Times New Roman" w:eastAsia="SimSun" w:cs="Times New Roman"/>
                <w:i w:val="0"/>
                <w:sz w:val="28"/>
                <w:vertAlign w:val="baseline"/>
                <w:rtl w:val="0"/>
                <w:cs w:val="0"/>
                <w:lang w:val="en-US" w:eastAsia="en-US"/>
              </w:rPr>
              <w:t>LTV, CAC</w:t>
            </w:r>
          </w:p>
        </w:tc>
      </w:tr>
      <w:tr w14:paraId="6F2EC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14:paraId="022D6155">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Пессимистичный (Высокий САС)</w:t>
            </w:r>
          </w:p>
        </w:tc>
        <w:tc>
          <w:tcPr>
            <w:tcW w:w="1196" w:type="dxa"/>
            <w:vAlign w:val="top"/>
          </w:tcPr>
          <w:p w14:paraId="0065116E">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400 000</w:t>
            </w:r>
          </w:p>
        </w:tc>
        <w:tc>
          <w:tcPr>
            <w:tcW w:w="1196" w:type="dxa"/>
            <w:vAlign w:val="top"/>
          </w:tcPr>
          <w:p w14:paraId="085BBE5A">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800 000</w:t>
            </w:r>
          </w:p>
        </w:tc>
        <w:tc>
          <w:tcPr>
            <w:tcW w:w="1196" w:type="dxa"/>
            <w:vAlign w:val="top"/>
          </w:tcPr>
          <w:p w14:paraId="4B98C380">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1 200 000</w:t>
            </w:r>
          </w:p>
        </w:tc>
        <w:tc>
          <w:tcPr>
            <w:tcW w:w="1196" w:type="dxa"/>
            <w:vAlign w:val="top"/>
          </w:tcPr>
          <w:p w14:paraId="07A99FB4">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2 400 000</w:t>
            </w:r>
          </w:p>
        </w:tc>
        <w:tc>
          <w:tcPr>
            <w:tcW w:w="1197" w:type="dxa"/>
            <w:vAlign w:val="top"/>
          </w:tcPr>
          <w:p w14:paraId="1B43C5FB">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800 - 1000</w:t>
            </w:r>
          </w:p>
        </w:tc>
        <w:tc>
          <w:tcPr>
            <w:tcW w:w="1197" w:type="dxa"/>
            <w:vAlign w:val="top"/>
          </w:tcPr>
          <w:p w14:paraId="1EC26C8A">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20 000 - 30 000</w:t>
            </w:r>
          </w:p>
        </w:tc>
        <w:tc>
          <w:tcPr>
            <w:tcW w:w="1197" w:type="dxa"/>
            <w:vAlign w:val="top"/>
          </w:tcPr>
          <w:p w14:paraId="67977BF7">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4 - 8</w:t>
            </w:r>
          </w:p>
        </w:tc>
      </w:tr>
      <w:tr w14:paraId="616DB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14:paraId="50827C0A">
            <w:pPr>
              <w:wordWrap/>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Базовый</w:t>
            </w:r>
          </w:p>
        </w:tc>
        <w:tc>
          <w:tcPr>
            <w:tcW w:w="1196" w:type="dxa"/>
            <w:vAlign w:val="top"/>
          </w:tcPr>
          <w:p w14:paraId="7734D10E">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260 000</w:t>
            </w:r>
          </w:p>
        </w:tc>
        <w:tc>
          <w:tcPr>
            <w:tcW w:w="1196" w:type="dxa"/>
            <w:vAlign w:val="top"/>
          </w:tcPr>
          <w:p w14:paraId="628ED84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520 000</w:t>
            </w:r>
          </w:p>
        </w:tc>
        <w:tc>
          <w:tcPr>
            <w:tcW w:w="1196" w:type="dxa"/>
            <w:vAlign w:val="top"/>
          </w:tcPr>
          <w:p w14:paraId="45DD6260">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850 000</w:t>
            </w:r>
          </w:p>
        </w:tc>
        <w:tc>
          <w:tcPr>
            <w:tcW w:w="1196" w:type="dxa"/>
            <w:vAlign w:val="top"/>
          </w:tcPr>
          <w:p w14:paraId="13345BFD">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1 630 000</w:t>
            </w:r>
          </w:p>
        </w:tc>
        <w:tc>
          <w:tcPr>
            <w:tcW w:w="1197" w:type="dxa"/>
            <w:vAlign w:val="top"/>
          </w:tcPr>
          <w:p w14:paraId="78A2011E">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400 - 500</w:t>
            </w:r>
          </w:p>
        </w:tc>
        <w:tc>
          <w:tcPr>
            <w:tcW w:w="1197" w:type="dxa"/>
            <w:vAlign w:val="top"/>
          </w:tcPr>
          <w:p w14:paraId="5BB39F33">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8 000 - 12 000</w:t>
            </w:r>
          </w:p>
        </w:tc>
        <w:tc>
          <w:tcPr>
            <w:tcW w:w="1197" w:type="dxa"/>
            <w:vAlign w:val="top"/>
          </w:tcPr>
          <w:p w14:paraId="28FA6C41">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10 - 20</w:t>
            </w:r>
          </w:p>
        </w:tc>
      </w:tr>
      <w:tr w14:paraId="5D2B2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vAlign w:val="top"/>
          </w:tcPr>
          <w:p w14:paraId="7C257DF6">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Оптимистичный (низкий САС)</w:t>
            </w:r>
          </w:p>
        </w:tc>
        <w:tc>
          <w:tcPr>
            <w:tcW w:w="1196" w:type="dxa"/>
            <w:vAlign w:val="top"/>
          </w:tcPr>
          <w:p w14:paraId="3B89EAF8">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150 000</w:t>
            </w:r>
          </w:p>
        </w:tc>
        <w:tc>
          <w:tcPr>
            <w:tcW w:w="1196" w:type="dxa"/>
            <w:vAlign w:val="top"/>
          </w:tcPr>
          <w:p w14:paraId="66CA0644">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300 000</w:t>
            </w:r>
          </w:p>
        </w:tc>
        <w:tc>
          <w:tcPr>
            <w:tcW w:w="1196" w:type="dxa"/>
            <w:vAlign w:val="top"/>
          </w:tcPr>
          <w:p w14:paraId="66A198EA">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500 000</w:t>
            </w:r>
          </w:p>
        </w:tc>
        <w:tc>
          <w:tcPr>
            <w:tcW w:w="1196" w:type="dxa"/>
            <w:vAlign w:val="top"/>
          </w:tcPr>
          <w:p w14:paraId="59E8AAB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950 000</w:t>
            </w:r>
          </w:p>
        </w:tc>
        <w:tc>
          <w:tcPr>
            <w:tcW w:w="1197" w:type="dxa"/>
            <w:vAlign w:val="top"/>
          </w:tcPr>
          <w:p w14:paraId="2AB777C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200 - 300</w:t>
            </w:r>
          </w:p>
        </w:tc>
        <w:tc>
          <w:tcPr>
            <w:tcW w:w="1197" w:type="dxa"/>
            <w:vAlign w:val="top"/>
          </w:tcPr>
          <w:p w14:paraId="49B245E5">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5 000 - 8 000</w:t>
            </w:r>
          </w:p>
        </w:tc>
        <w:tc>
          <w:tcPr>
            <w:tcW w:w="1197" w:type="dxa"/>
            <w:vAlign w:val="top"/>
          </w:tcPr>
          <w:p w14:paraId="2003F014">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15 - 30</w:t>
            </w:r>
          </w:p>
        </w:tc>
      </w:tr>
    </w:tbl>
    <w:p w14:paraId="3DF4C275">
      <w:pPr>
        <w:wordWrap/>
        <w:jc w:val="right"/>
        <w:rPr>
          <w:rFonts w:hint="default" w:ascii="Times New Roman" w:hAnsi="Times New Roman" w:eastAsia="SimSun" w:cs="Times New Roman"/>
          <w:i w:val="0"/>
          <w:sz w:val="28"/>
          <w:rtl w:val="0"/>
          <w:cs w:val="0"/>
          <w:lang w:val="en-US" w:eastAsia="en-US"/>
        </w:rPr>
      </w:pPr>
    </w:p>
    <w:p w14:paraId="38827E6B">
      <w:pPr>
        <w:pStyle w:val="35"/>
        <w:keepNext w:val="0"/>
        <w:keepLines w:val="0"/>
        <w:widowControl/>
        <w:suppressLineNumbers w:val="0"/>
        <w:wordWrap/>
        <w:ind w:left="0" w:firstLine="0"/>
        <w:jc w:val="both"/>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Глядя на три основных сценария развития маркетинга СДГВМ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можно сказать</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даже пессимистичный сценарий обеспечивает жизнеспособность проекта</w:t>
      </w:r>
      <w:r>
        <w:rPr>
          <w:rFonts w:hint="default" w:ascii="Times New Roman" w:hAnsi="Times New Roman" w:eastAsia="SimSun" w:cs="Times New Roman"/>
          <w:i w:val="0"/>
          <w:sz w:val="28"/>
          <w:rtl w:val="0"/>
          <w:cs w:val="0"/>
          <w:lang w:val="en-US" w:eastAsia="en-US"/>
        </w:rPr>
        <w:t xml:space="preserve">, CAC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увеличен до 1000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до 20 000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но соотношение пожизненной ценности клиента и стоимости привлечения клиента будет четыре к восьми - для </w:t>
      </w:r>
      <w:r>
        <w:rPr>
          <w:rFonts w:hint="default" w:ascii="Times New Roman" w:hAnsi="Times New Roman" w:eastAsia="SimSun" w:cs="Times New Roman"/>
          <w:i w:val="0"/>
          <w:sz w:val="28"/>
          <w:rtl w:val="0"/>
          <w:cs w:val="0"/>
          <w:lang w:val="en-US" w:eastAsia="en-US"/>
        </w:rPr>
        <w:t>B2C</w:t>
      </w:r>
      <w:r>
        <w:rPr>
          <w:rFonts w:hint="default" w:ascii="Times New Roman" w:hAnsi="Times New Roman" w:eastAsia="SimSun" w:cs="Times New Roman"/>
          <w:i w:val="0"/>
          <w:sz w:val="28"/>
          <w:rtl w:val="0"/>
          <w:cs w:val="0"/>
          <w:lang w:val="ru-RU" w:eastAsia="en-US"/>
        </w:rPr>
        <w:t xml:space="preserve">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необходимый порог жизнеспособности проекта </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соотношение ценности к стоимости привлечения</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r>
        <w:rPr>
          <w:rFonts w:hint="default" w:ascii="Arial" w:hAnsi="Arial" w:eastAsia="SimSun" w:cs="Arial"/>
          <w:i w:val="0"/>
          <w:sz w:val="28"/>
          <w:rtl w:val="0"/>
          <w:cs w:val="0"/>
          <w:lang w:val="ru-RU" w:eastAsia="en-US"/>
        </w:rPr>
        <w:t>≥</w:t>
      </w:r>
      <w:r>
        <w:rPr>
          <w:rFonts w:hint="default" w:ascii="Times New Roman" w:hAnsi="Times New Roman" w:eastAsia="SimSun" w:cs="Times New Roman"/>
          <w:i w:val="0"/>
          <w:sz w:val="28"/>
          <w:rtl w:val="0"/>
          <w:cs w:val="0"/>
          <w:lang w:val="ru-RU" w:eastAsia="en-US"/>
        </w:rPr>
        <w:t xml:space="preserve"> 3</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значения четыре к восьми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превышают порог</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получается на один затраченный рубль на привлечение получается четыре или восемь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и шесть или двенадцать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получается положительный денежный поток гарантируется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формула подтверждающая расчёты</w:t>
      </w:r>
      <w:r>
        <w:rPr>
          <w:rFonts w:hint="default" w:ascii="Times New Roman" w:hAnsi="Times New Roman" w:eastAsia="SimSun" w:cs="Times New Roman"/>
          <w:i w:val="0"/>
          <w:sz w:val="28"/>
          <w:rtl w:val="0"/>
          <w:cs w:val="0"/>
          <w:lang w:val="en-US" w:eastAsia="en-US"/>
        </w:rPr>
        <w:t xml:space="preserve">: </w:t>
      </w:r>
      <m:oMath>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LTV</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ARPU×</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1</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Churn</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×Lifetime</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подставим в формулу числа - получим</w:t>
      </w:r>
      <w:r>
        <w:rPr>
          <w:rFonts w:hint="default" w:ascii="Times New Roman" w:hAnsi="Times New Roman" w:eastAsia="SimSun" w:cs="Times New Roman"/>
          <w:i w:val="0"/>
          <w:sz w:val="28"/>
          <w:rtl w:val="0"/>
          <w:cs w:val="0"/>
          <w:lang w:val="en-US" w:eastAsia="en-US"/>
        </w:rPr>
        <w:t xml:space="preserve">: </w:t>
      </w:r>
      <m:oMath>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LTV</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2490×</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1</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0.37</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×3</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1000</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20189</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1000</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=20.19</m:t>
        </m:r>
      </m:oMath>
    </w:p>
    <w:p w14:paraId="4F0E6617">
      <w:pPr>
        <w:pStyle w:val="35"/>
        <w:keepNext w:val="0"/>
        <w:keepLines w:val="0"/>
        <w:widowControl/>
        <w:suppressLineNumbers w:val="0"/>
        <w:wordWrap/>
        <w:ind w:left="0" w:firstLine="0"/>
        <w:jc w:val="both"/>
        <w:rPr>
          <w:rFonts w:hint="default" w:ascii="Times New Roman" w:hAnsi="Times New Roman" w:eastAsia="SimSun" w:cs="Times New Roman"/>
          <w:i w:val="0"/>
          <w:sz w:val="28"/>
          <w:rtl w:val="0"/>
          <w:cs w:val="0"/>
          <w:lang w:val="ru-RU" w:eastAsia="en-US"/>
        </w:rPr>
      </w:pPr>
    </w:p>
    <w:p w14:paraId="78C06E52">
      <w:pPr>
        <w:pStyle w:val="35"/>
        <w:keepNext w:val="0"/>
        <w:keepLines w:val="0"/>
        <w:widowControl/>
        <w:suppressLineNumbers w:val="0"/>
        <w:wordWrap/>
        <w:ind w:left="0" w:firstLine="0"/>
        <w:jc w:val="both"/>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Также стартап СДГВМ имеет короткий срок окупаемости</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i w:val="0"/>
            <w:sz w:val="28"/>
            <w:rtl w:val="0"/>
            <w:cs w:val="0"/>
            <w:lang w:val="ru-RU" w:eastAsia="en-US"/>
          </w:rPr>
          <m:t>Payback=</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ARP</m:t>
            </m:r>
            <m:sSub>
              <m:sSubPr>
                <m:ctrlPr>
                  <w:rPr>
                    <w:rFonts w:hint="default"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i w:val="0"/>
                    <w:sz w:val="28"/>
                    <w:rtl w:val="0"/>
                    <w:cs w:val="0"/>
                    <w:lang w:val="ru-RU" w:eastAsia="en-US"/>
                  </w:rPr>
                  <m:t>U</m:t>
                </m:r>
                <m:ctrlPr>
                  <w:rPr>
                    <w:rFonts w:hint="default"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i w:val="0"/>
                    <w:sz w:val="28"/>
                    <w:rtl w:val="0"/>
                    <w:cs w:val="0"/>
                    <w:lang w:val="ru-RU" w:eastAsia="en-US"/>
                  </w:rPr>
                  <m:t>месячный</m:t>
                </m:r>
                <m:ctrlPr>
                  <w:rPr>
                    <w:rFonts w:hint="default" w:ascii="Cambria Math" w:hAnsi="Cambria Math" w:eastAsia="SimSun" w:cs="Times New Roman"/>
                    <w:i w:val="0"/>
                    <w:sz w:val="28"/>
                    <w:rtl w:val="0"/>
                    <w:cs w:val="0"/>
                    <w:lang w:val="ru-RU" w:eastAsia="en-US"/>
                  </w:rPr>
                </m:ctrlPr>
              </m:sub>
            </m:sSub>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num>
          <m:den>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ARP</m:t>
                </m:r>
                <m:sSub>
                  <m:sSubPr>
                    <m:ctrlPr>
                      <w:rPr>
                        <w:rFonts w:hint="default"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i w:val="0"/>
                        <w:sz w:val="28"/>
                        <w:rtl w:val="0"/>
                        <w:cs w:val="0"/>
                        <w:lang w:val="ru-RU" w:eastAsia="en-US"/>
                      </w:rPr>
                      <m:t>U</m:t>
                    </m:r>
                    <m:ctrlPr>
                      <w:rPr>
                        <w:rFonts w:hint="default"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i w:val="0"/>
                        <w:sz w:val="28"/>
                        <w:rtl w:val="0"/>
                        <w:cs w:val="0"/>
                        <w:lang w:val="ru-RU" w:eastAsia="en-US"/>
                      </w:rPr>
                      <m:t>годовой</m:t>
                    </m:r>
                    <m:ctrlPr>
                      <w:rPr>
                        <w:rFonts w:hint="default" w:ascii="Cambria Math" w:hAnsi="Cambria Math" w:eastAsia="SimSun" w:cs="Times New Roman"/>
                        <w:i w:val="0"/>
                        <w:sz w:val="28"/>
                        <w:rtl w:val="0"/>
                        <w:cs w:val="0"/>
                        <w:lang w:val="ru-RU" w:eastAsia="en-US"/>
                      </w:rPr>
                    </m:ctrlPr>
                  </m:sub>
                </m:sSub>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12</m:t>
                </m:r>
                <m:ctrlPr>
                  <w:rPr>
                    <w:rFonts w:hint="default" w:ascii="Cambria Math" w:hAnsi="Cambria Math" w:eastAsia="SimSun" w:cs="Times New Roman"/>
                    <w:i w:val="0"/>
                    <w:sz w:val="28"/>
                    <w:rtl w:val="0"/>
                    <w:cs w:val="0"/>
                    <w:lang w:val="ru-RU" w:eastAsia="en-US"/>
                  </w:rPr>
                </m:ctrlPr>
              </m:den>
            </m:f>
            <m:ctrlPr>
              <w:rPr>
                <w:rFonts w:hint="default"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подставляем числа из таблиц</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i w:val="0"/>
            <w:sz w:val="28"/>
            <w:rtl w:val="0"/>
            <w:cs w:val="0"/>
            <w:lang w:val="ru-RU" w:eastAsia="en-US"/>
          </w:rPr>
          <m:t>Payback=</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1000</m:t>
            </m:r>
            <m:ctrlPr>
              <w:rPr>
                <w:rFonts w:hint="default" w:ascii="Cambria Math" w:hAnsi="Cambria Math" w:eastAsia="SimSun" w:cs="Times New Roman"/>
                <w:i w:val="0"/>
                <w:sz w:val="28"/>
                <w:rtl w:val="0"/>
                <w:cs w:val="0"/>
                <w:lang w:val="ru-RU" w:eastAsia="en-US"/>
              </w:rPr>
            </m:ctrlPr>
          </m:num>
          <m:den>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2490</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12</m:t>
                </m:r>
                <m:ctrlPr>
                  <w:rPr>
                    <w:rFonts w:hint="default" w:ascii="Cambria Math" w:hAnsi="Cambria Math" w:eastAsia="SimSun" w:cs="Times New Roman"/>
                    <w:i w:val="0"/>
                    <w:sz w:val="28"/>
                    <w:rtl w:val="0"/>
                    <w:cs w:val="0"/>
                    <w:lang w:val="ru-RU" w:eastAsia="en-US"/>
                  </w:rPr>
                </m:ctrlPr>
              </m:den>
            </m:f>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1000</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207.5</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≈4.82 месяца</m:t>
        </m:r>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 срок окупаемости приблизительно равен 5 месяцам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как было сказано ранее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Следовательно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жизнеспособность СДГВМ как стартапа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позволяет развивать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даже при пессимистичном сценарии</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устойчивость стартапа к внешним рискам</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привлекает дальнейшее финансирование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масштабирования и улучшения проекта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 рамках получения прибыли Московским университетом имени Сергея Юльевича Витте в рамках стартапа</w:t>
      </w:r>
      <w:r>
        <w:rPr>
          <w:rFonts w:hint="default" w:ascii="Times New Roman" w:hAnsi="Times New Roman" w:eastAsia="SimSun" w:cs="Times New Roman"/>
          <w:i w:val="0"/>
          <w:sz w:val="28"/>
          <w:rtl w:val="0"/>
          <w:cs w:val="0"/>
          <w:lang w:val="en-US" w:eastAsia="en-US"/>
        </w:rPr>
        <w:t>.</w:t>
      </w:r>
    </w:p>
    <w:p w14:paraId="11B44DDA">
      <w:pPr>
        <w:pStyle w:val="35"/>
        <w:keepNext w:val="0"/>
        <w:keepLines w:val="0"/>
        <w:widowControl/>
        <w:suppressLineNumbers w:val="0"/>
        <w:wordWrap/>
        <w:ind w:left="0" w:firstLine="0"/>
        <w:jc w:val="both"/>
        <w:rPr>
          <w:rFonts w:hint="default" w:ascii="Times New Roman" w:hAnsi="Times New Roman" w:eastAsia="SimSun" w:cs="Times New Roman"/>
          <w:i w:val="0"/>
          <w:sz w:val="28"/>
          <w:rtl w:val="0"/>
          <w:cs w:val="0"/>
          <w:lang w:val="en-US" w:eastAsia="en-US"/>
        </w:rPr>
      </w:pPr>
    </w:p>
    <w:p w14:paraId="4E2751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94E0A36">
      <w:pPr>
        <w:rPr>
          <w:rFonts w:hint="default" w:ascii="Times New Roman" w:hAnsi="Times New Roman" w:eastAsia="SimSun" w:cs="Times New Roman"/>
          <w:i w:val="0"/>
          <w:kern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kern w:val="0"/>
          <w:sz w:val="28"/>
          <w:szCs w:val="24"/>
          <w:rtl w:val="0"/>
          <w:cs w:val="0"/>
          <w:lang w:val="ru-RU" w:eastAsia="en-US" w:bidi="ar"/>
        </w:rPr>
        <w:t>Распределение ответственностей по ролям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основные этапы жизненного цикла и этапы развития проекта в качестве стартапа - СДГВМ</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входят в организационный план и структуру затрат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Можно выделить ряд отличительных особенностей стартапа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сложный этап запуска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 причине ограниченных ресурсов в виде человеческих затрат и технических возможностей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персональные компьютеры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которых ведётся разработка без видеокарты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финансовые ресурсы также ограничены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улучшение системы ведётся на личные средства автора данной дипломной работы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на старте сложна интеграция с кафедрами психологии и </w:t>
      </w:r>
      <w:r>
        <w:rPr>
          <w:rFonts w:hint="default" w:ascii="Times New Roman" w:hAnsi="Times New Roman" w:eastAsia="SimSun" w:cs="Times New Roman"/>
          <w:i w:val="0"/>
          <w:kern w:val="0"/>
          <w:sz w:val="28"/>
          <w:szCs w:val="24"/>
          <w:rtl w:val="0"/>
          <w:cs w:val="0"/>
          <w:lang w:val="en-US" w:eastAsia="en-US" w:bidi="ar"/>
        </w:rPr>
        <w:t xml:space="preserve">IT, </w:t>
      </w:r>
      <w:r>
        <w:rPr>
          <w:rFonts w:hint="default" w:ascii="Times New Roman" w:hAnsi="Times New Roman" w:eastAsia="SimSun" w:cs="Times New Roman"/>
          <w:i w:val="0"/>
          <w:kern w:val="0"/>
          <w:sz w:val="28"/>
          <w:szCs w:val="24"/>
          <w:rtl w:val="0"/>
          <w:cs w:val="0"/>
          <w:lang w:val="ru-RU" w:eastAsia="en-US" w:bidi="ar"/>
        </w:rPr>
        <w:t>для внедрения системы официально в образовательный процесс</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привязкой результатов психологического тестирования толерантности к МУИВ в личном кабинете студента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это необходимо</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решения поставленных задач конструктору квестов - адаптация студентов под социальную среду Московского университета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интеграция с личным кабинетом студентов проблематична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по причине не достаточной совместимости созданных ресурсов сайта на </w:t>
      </w:r>
      <w:r>
        <w:rPr>
          <w:rFonts w:hint="default" w:ascii="Times New Roman" w:hAnsi="Times New Roman" w:eastAsia="SimSun" w:cs="Times New Roman"/>
          <w:i w:val="0"/>
          <w:kern w:val="0"/>
          <w:sz w:val="28"/>
          <w:szCs w:val="24"/>
          <w:rtl w:val="0"/>
          <w:cs w:val="0"/>
          <w:lang w:val="en-US" w:eastAsia="en-US" w:bidi="ar"/>
        </w:rPr>
        <w:t xml:space="preserve">Moodle, </w:t>
      </w:r>
      <w:r>
        <w:rPr>
          <w:rFonts w:hint="default" w:ascii="Times New Roman" w:hAnsi="Times New Roman" w:eastAsia="SimSun" w:cs="Times New Roman"/>
          <w:i w:val="0"/>
          <w:kern w:val="0"/>
          <w:sz w:val="28"/>
          <w:szCs w:val="24"/>
          <w:rtl w:val="0"/>
          <w:cs w:val="0"/>
          <w:lang w:val="ru-RU" w:eastAsia="en-US" w:bidi="ar"/>
        </w:rPr>
        <w:t>во время разработки сайта участвовали студенты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есть проблематичные места интеграции конструктора квестов с метриками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оценки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метрики нужны чтобы понять увеличился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ли уровень адаптации студента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или нет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отрицательных результатов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применяются особые методики воздействия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заставляющих принять правильную модель поведения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толерантная модель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СДГВМ коммерциализируется по гибридной бизнес-модели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затрагивающей разные каналы монетизации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включающие </w:t>
      </w:r>
      <w:r>
        <w:rPr>
          <w:rFonts w:hint="default" w:ascii="Times New Roman" w:hAnsi="Times New Roman" w:eastAsia="SimSun" w:cs="Times New Roman"/>
          <w:i w:val="0"/>
          <w:kern w:val="0"/>
          <w:sz w:val="28"/>
          <w:szCs w:val="24"/>
          <w:rtl w:val="0"/>
          <w:cs w:val="0"/>
          <w:lang w:val="en-US" w:eastAsia="en-US" w:bidi="ar"/>
        </w:rPr>
        <w:t xml:space="preserve">B2C </w:t>
      </w:r>
      <w:r>
        <w:rPr>
          <w:rFonts w:hint="default" w:ascii="Times New Roman" w:hAnsi="Times New Roman" w:eastAsia="SimSun" w:cs="Times New Roman"/>
          <w:i w:val="0"/>
          <w:kern w:val="0"/>
          <w:sz w:val="28"/>
          <w:szCs w:val="24"/>
          <w:rtl w:val="0"/>
          <w:cs w:val="0"/>
          <w:lang w:val="ru-RU" w:eastAsia="en-US" w:bidi="ar"/>
        </w:rPr>
        <w:t xml:space="preserve">лицензии используя платформу </w:t>
      </w:r>
      <w:r>
        <w:rPr>
          <w:rFonts w:hint="default" w:ascii="Times New Roman" w:hAnsi="Times New Roman" w:eastAsia="SimSun" w:cs="Times New Roman"/>
          <w:i w:val="0"/>
          <w:kern w:val="0"/>
          <w:sz w:val="28"/>
          <w:szCs w:val="24"/>
          <w:rtl w:val="0"/>
          <w:cs w:val="0"/>
          <w:lang w:val="en-US" w:eastAsia="en-US" w:bidi="ar"/>
        </w:rPr>
        <w:t xml:space="preserve">Unity Asset Store, B2B </w:t>
      </w:r>
      <w:r>
        <w:rPr>
          <w:rFonts w:hint="default" w:ascii="Times New Roman" w:hAnsi="Times New Roman" w:eastAsia="SimSun" w:cs="Times New Roman"/>
          <w:i w:val="0"/>
          <w:kern w:val="0"/>
          <w:sz w:val="28"/>
          <w:szCs w:val="24"/>
          <w:rtl w:val="0"/>
          <w:cs w:val="0"/>
          <w:lang w:val="ru-RU" w:eastAsia="en-US" w:bidi="ar"/>
        </w:rPr>
        <w:t>лицензии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университетских кафедр</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 других вузах</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 особенностью будет являться акцент на повышение адаптивности иностранных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 правилам поведения в социуме Московского университета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влияние на уровень ответственности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эмоциональной поддержки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саморегулирования через проходимые студентами квесты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сделанные на основе контента сгенерированного СДГВМ</w:t>
      </w:r>
      <w:r>
        <w:rPr>
          <w:rFonts w:hint="default" w:ascii="Times New Roman" w:hAnsi="Times New Roman" w:eastAsia="SimSun" w:cs="Times New Roman"/>
          <w:i w:val="0"/>
          <w:kern w:val="0"/>
          <w:sz w:val="28"/>
          <w:szCs w:val="24"/>
          <w:rtl w:val="0"/>
          <w:cs w:val="0"/>
          <w:lang w:val="en-US" w:eastAsia="en-US" w:bidi="ar"/>
        </w:rPr>
        <w:t xml:space="preserve">. </w:t>
      </w:r>
    </w:p>
    <w:p w14:paraId="6DB8A7A4">
      <w:pPr>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en-US" w:eastAsia="en-US" w:bidi="ar"/>
        </w:rPr>
        <w:tab/>
      </w:r>
      <w:r>
        <w:rPr>
          <w:rFonts w:hint="default" w:ascii="Times New Roman" w:hAnsi="Times New Roman" w:eastAsia="SimSun" w:cs="Times New Roman"/>
          <w:i w:val="0"/>
          <w:kern w:val="0"/>
          <w:sz w:val="28"/>
          <w:szCs w:val="24"/>
          <w:rtl w:val="0"/>
          <w:cs w:val="0"/>
          <w:lang w:val="ru-RU" w:eastAsia="en-US" w:bidi="ar"/>
        </w:rPr>
        <w:t>Планируется что этап запуска продлится три года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на этапе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запуска</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проект реализуется в формате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университетского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рекомендуется следующий набор команды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Научный руководитель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технический консультант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разработчик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психолог для использования методик</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адаптации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маркетолог</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разработчик визуальной новеллы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руководитель проекта</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Далее показана таблица ролей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стартапа</w:t>
      </w:r>
      <w:r>
        <w:rPr>
          <w:rFonts w:hint="default" w:ascii="Times New Roman" w:hAnsi="Times New Roman" w:eastAsia="SimSun" w:cs="Times New Roman"/>
          <w:i w:val="0"/>
          <w:kern w:val="0"/>
          <w:sz w:val="28"/>
          <w:szCs w:val="24"/>
          <w:rtl w:val="0"/>
          <w:cs w:val="0"/>
          <w:lang w:val="en-US" w:eastAsia="en-US" w:bidi="ar"/>
        </w:rPr>
        <w:t>.</w:t>
      </w:r>
    </w:p>
    <w:p w14:paraId="3B00A4AD">
      <w:pPr>
        <w:wordWrap w:val="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.6.1 </w:t>
      </w:r>
      <w:r>
        <w:rPr>
          <w:rFonts w:hint="default" w:ascii="Times New Roman" w:hAnsi="Times New Roman" w:eastAsia="SimSun" w:cs="Times New Roman"/>
          <w:i w:val="0"/>
          <w:kern w:val="0"/>
          <w:sz w:val="28"/>
          <w:szCs w:val="24"/>
          <w:rtl w:val="0"/>
          <w:cs w:val="0"/>
          <w:lang w:val="ru-RU" w:eastAsia="en-US" w:bidi="ar"/>
        </w:rPr>
        <w:t xml:space="preserve">Матрица ролей и ответственности в проекте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СДГВМ</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2221"/>
        <w:gridCol w:w="2084"/>
        <w:gridCol w:w="2130"/>
        <w:gridCol w:w="1621"/>
      </w:tblGrid>
      <w:tr w14:paraId="01CA2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9C4699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Роль</w:t>
            </w:r>
          </w:p>
        </w:tc>
        <w:tc>
          <w:tcPr>
            <w:tcW w:w="1914" w:type="dxa"/>
            <w:vAlign w:val="center"/>
          </w:tcPr>
          <w:p w14:paraId="25167740">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Основные обязанности</w:t>
            </w:r>
          </w:p>
        </w:tc>
        <w:tc>
          <w:tcPr>
            <w:tcW w:w="1914" w:type="dxa"/>
            <w:vAlign w:val="center"/>
          </w:tcPr>
          <w:p w14:paraId="5BC28E88">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Ключевые задачи в проекте</w:t>
            </w:r>
          </w:p>
        </w:tc>
        <w:tc>
          <w:tcPr>
            <w:tcW w:w="1914" w:type="dxa"/>
            <w:vAlign w:val="center"/>
          </w:tcPr>
          <w:p w14:paraId="02B99D7F">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Связь с задачами адаптивности студентов</w:t>
            </w:r>
          </w:p>
        </w:tc>
        <w:tc>
          <w:tcPr>
            <w:tcW w:w="1915" w:type="dxa"/>
            <w:vAlign w:val="center"/>
          </w:tcPr>
          <w:p w14:paraId="52943AF7">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Уровень вовлеченности</w:t>
            </w:r>
          </w:p>
        </w:tc>
      </w:tr>
      <w:tr w14:paraId="1C1B1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29511FA">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Научный руководитель</w:t>
            </w:r>
          </w:p>
        </w:tc>
        <w:tc>
          <w:tcPr>
            <w:tcW w:w="1914" w:type="dxa"/>
            <w:vAlign w:val="center"/>
          </w:tcPr>
          <w:p w14:paraId="2B29769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Научное руководство</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контроль соответсвия целям университета</w:t>
            </w:r>
            <w:r>
              <w:rPr>
                <w:rFonts w:hint="default" w:ascii="Times New Roman" w:hAnsi="Times New Roman" w:eastAsia="SimSun" w:cs="Times New Roman"/>
                <w:i w:val="0"/>
                <w:kern w:val="0"/>
                <w:sz w:val="24"/>
                <w:szCs w:val="24"/>
                <w:vertAlign w:val="baseline"/>
                <w:rtl w:val="0"/>
                <w:cs w:val="0"/>
                <w:lang w:val="en-US" w:eastAsia="en-US" w:bidi="ar"/>
              </w:rPr>
              <w:t>,</w:t>
            </w:r>
            <w:r>
              <w:rPr>
                <w:rFonts w:hint="default" w:ascii="Times New Roman" w:hAnsi="Times New Roman" w:eastAsia="SimSun" w:cs="Times New Roman"/>
                <w:i w:val="0"/>
                <w:kern w:val="0"/>
                <w:sz w:val="24"/>
                <w:szCs w:val="24"/>
                <w:vertAlign w:val="baseline"/>
                <w:rtl w:val="0"/>
                <w:cs w:val="0"/>
                <w:lang w:val="ru-RU" w:eastAsia="en-US" w:bidi="ar"/>
              </w:rPr>
              <w:t xml:space="preserve"> утверждение дорожной карты</w:t>
            </w:r>
          </w:p>
        </w:tc>
        <w:tc>
          <w:tcPr>
            <w:tcW w:w="1914" w:type="dxa"/>
            <w:vAlign w:val="center"/>
          </w:tcPr>
          <w:p w14:paraId="7AAA3D17">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Утверждение концепции квестов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контролирует научную новизну</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помогает в реализации статей</w:t>
            </w:r>
          </w:p>
        </w:tc>
        <w:tc>
          <w:tcPr>
            <w:tcW w:w="1914" w:type="dxa"/>
            <w:vAlign w:val="center"/>
          </w:tcPr>
          <w:p w14:paraId="01D67F8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Обеспечивает методологическую основу</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для увеличения навыков саморегулирования</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ответсвенности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толерантности у иностранных студентов</w:t>
            </w:r>
          </w:p>
        </w:tc>
        <w:tc>
          <w:tcPr>
            <w:tcW w:w="1915" w:type="dxa"/>
            <w:vAlign w:val="center"/>
          </w:tcPr>
          <w:p w14:paraId="4F3B13C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Постоянно</w:t>
            </w:r>
          </w:p>
        </w:tc>
      </w:tr>
      <w:tr w14:paraId="4DE26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35E19A9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Технический консультант</w:t>
            </w:r>
          </w:p>
        </w:tc>
        <w:tc>
          <w:tcPr>
            <w:tcW w:w="1914" w:type="dxa"/>
            <w:vAlign w:val="center"/>
          </w:tcPr>
          <w:p w14:paraId="605F1CAC">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ru-RU" w:eastAsia="en-US" w:bidi="ar"/>
              </w:rPr>
              <w:t>Консультация по архитектуре</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 xml:space="preserve">и интеграции моделей </w:t>
            </w:r>
            <w:r>
              <w:rPr>
                <w:rFonts w:hint="default" w:ascii="Times New Roman" w:hAnsi="Times New Roman" w:eastAsia="SimSun" w:cs="Times New Roman"/>
                <w:i w:val="0"/>
                <w:kern w:val="0"/>
                <w:sz w:val="24"/>
                <w:szCs w:val="24"/>
                <w:vertAlign w:val="baseline"/>
                <w:rtl w:val="0"/>
                <w:cs w:val="0"/>
                <w:lang w:val="en-US" w:eastAsia="en-US" w:bidi="ar"/>
              </w:rPr>
              <w:t xml:space="preserve">ONNX, LMM-Unity, ComfyUI, </w:t>
            </w:r>
            <w:r>
              <w:rPr>
                <w:rFonts w:hint="default" w:ascii="Times New Roman" w:hAnsi="Times New Roman" w:eastAsia="SimSun" w:cs="Times New Roman"/>
                <w:i w:val="0"/>
                <w:kern w:val="0"/>
                <w:sz w:val="24"/>
                <w:szCs w:val="24"/>
                <w:vertAlign w:val="baseline"/>
                <w:rtl w:val="0"/>
                <w:cs w:val="0"/>
                <w:lang w:val="ru-RU" w:eastAsia="en-US" w:bidi="ar"/>
              </w:rPr>
              <w:t>оптимизация производительности</w:t>
            </w:r>
            <w:r>
              <w:rPr>
                <w:rFonts w:hint="default" w:ascii="Times New Roman" w:hAnsi="Times New Roman" w:eastAsia="SimSun" w:cs="Times New Roman"/>
                <w:i w:val="0"/>
                <w:kern w:val="0"/>
                <w:sz w:val="24"/>
                <w:szCs w:val="24"/>
                <w:vertAlign w:val="baseline"/>
                <w:rtl w:val="0"/>
                <w:cs w:val="0"/>
                <w:lang w:val="en-US" w:eastAsia="en-US" w:bidi="ar"/>
              </w:rPr>
              <w:t>,</w:t>
            </w:r>
          </w:p>
        </w:tc>
        <w:tc>
          <w:tcPr>
            <w:tcW w:w="1914" w:type="dxa"/>
            <w:vAlign w:val="center"/>
          </w:tcPr>
          <w:p w14:paraId="4EC08ED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Техническое руководство разработкой</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выбор моделей</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решение технических проблем</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оптимизация под слаюое железо</w:t>
            </w:r>
          </w:p>
        </w:tc>
        <w:tc>
          <w:tcPr>
            <w:tcW w:w="1914" w:type="dxa"/>
            <w:vAlign w:val="center"/>
          </w:tcPr>
          <w:p w14:paraId="01E0963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 xml:space="preserve">Техническая реализация адаптивных </w:t>
            </w:r>
            <w:r>
              <w:rPr>
                <w:rFonts w:hint="default" w:ascii="Times New Roman" w:hAnsi="Times New Roman" w:eastAsia="SimSun" w:cs="Times New Roman"/>
                <w:i w:val="0"/>
                <w:kern w:val="0"/>
                <w:sz w:val="24"/>
                <w:szCs w:val="24"/>
                <w:vertAlign w:val="baseline"/>
                <w:rtl w:val="0"/>
                <w:cs w:val="0"/>
                <w:lang w:val="en-US" w:eastAsia="en-US" w:bidi="ar"/>
              </w:rPr>
              <w:t xml:space="preserve">NPC, </w:t>
            </w:r>
            <w:r>
              <w:rPr>
                <w:rFonts w:hint="default" w:ascii="Times New Roman" w:hAnsi="Times New Roman" w:eastAsia="SimSun" w:cs="Times New Roman"/>
                <w:i w:val="0"/>
                <w:kern w:val="0"/>
                <w:sz w:val="24"/>
                <w:szCs w:val="24"/>
                <w:vertAlign w:val="baseline"/>
                <w:rtl w:val="0"/>
                <w:cs w:val="0"/>
                <w:lang w:val="ru-RU" w:eastAsia="en-US" w:bidi="ar"/>
              </w:rPr>
              <w:t>обесспечивающих эмоциональную поддержку и обратную связь</w:t>
            </w:r>
          </w:p>
        </w:tc>
        <w:tc>
          <w:tcPr>
            <w:tcW w:w="1915" w:type="dxa"/>
            <w:vAlign w:val="center"/>
          </w:tcPr>
          <w:p w14:paraId="3E05E2C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Высокий уровень вовлеченности ближайшие 5 лет</w:t>
            </w:r>
          </w:p>
        </w:tc>
      </w:tr>
      <w:tr w14:paraId="4D4DAE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F3F16C8">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Разработчик СДГВМ</w:t>
            </w:r>
          </w:p>
        </w:tc>
        <w:tc>
          <w:tcPr>
            <w:tcW w:w="1914" w:type="dxa"/>
            <w:vAlign w:val="center"/>
          </w:tcPr>
          <w:p w14:paraId="079A144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Полная разработка системы</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включая код</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интеграцию моделей</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интерфейс</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тестирование</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обновление и поддержка после релиза</w:t>
            </w:r>
          </w:p>
        </w:tc>
        <w:tc>
          <w:tcPr>
            <w:tcW w:w="1914" w:type="dxa"/>
            <w:vAlign w:val="center"/>
          </w:tcPr>
          <w:p w14:paraId="4E2ADCB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Реализация всей функциональности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генерация квестов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диалогов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иконок</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оффлайн режим</w:t>
            </w:r>
          </w:p>
        </w:tc>
        <w:tc>
          <w:tcPr>
            <w:tcW w:w="1914" w:type="dxa"/>
            <w:vAlign w:val="center"/>
          </w:tcPr>
          <w:p w14:paraId="233EB9E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Прямая реализация механик</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влияющих на саморегулирование и ответственность через развилки и последствия</w:t>
            </w:r>
          </w:p>
        </w:tc>
        <w:tc>
          <w:tcPr>
            <w:tcW w:w="1915" w:type="dxa"/>
            <w:vAlign w:val="center"/>
          </w:tcPr>
          <w:p w14:paraId="13EAB76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Постоянно</w:t>
            </w:r>
          </w:p>
        </w:tc>
      </w:tr>
      <w:tr w14:paraId="79AC4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C7A8E04">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Психолог</w:t>
            </w:r>
          </w:p>
        </w:tc>
        <w:tc>
          <w:tcPr>
            <w:tcW w:w="1914" w:type="dxa"/>
            <w:vAlign w:val="center"/>
          </w:tcPr>
          <w:p w14:paraId="6AE559D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Разработка и валидация</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психологических методик адаптации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подбор стимулов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 квестах</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анализ влияния на студентов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интерпритация результатов тестирования</w:t>
            </w:r>
          </w:p>
        </w:tc>
        <w:tc>
          <w:tcPr>
            <w:tcW w:w="1914" w:type="dxa"/>
            <w:vAlign w:val="center"/>
          </w:tcPr>
          <w:p w14:paraId="018082DF">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Создание сценариев квестов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направленных на адаптацию</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оценка эффективности по методикам</w:t>
            </w:r>
          </w:p>
        </w:tc>
        <w:tc>
          <w:tcPr>
            <w:tcW w:w="1914" w:type="dxa"/>
            <w:vAlign w:val="center"/>
          </w:tcPr>
          <w:p w14:paraId="5E3EFA0A">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Прямая ответсвенность за эмоциональную поддержку</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толерантность</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саморегулирование и ответсвенность</w:t>
            </w:r>
          </w:p>
        </w:tc>
        <w:tc>
          <w:tcPr>
            <w:tcW w:w="1915" w:type="dxa"/>
            <w:vAlign w:val="center"/>
          </w:tcPr>
          <w:p w14:paraId="15D5F63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Высокий в пилотной фазе</w:t>
            </w:r>
          </w:p>
        </w:tc>
      </w:tr>
      <w:tr w14:paraId="26C60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93FA6F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Маркетолог</w:t>
            </w:r>
          </w:p>
        </w:tc>
        <w:tc>
          <w:tcPr>
            <w:tcW w:w="1914" w:type="dxa"/>
            <w:vAlign w:val="center"/>
          </w:tcPr>
          <w:p w14:paraId="6C9EAAA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 xml:space="preserve">Продвижение в </w:t>
            </w:r>
            <w:r>
              <w:rPr>
                <w:rFonts w:hint="default" w:ascii="Times New Roman" w:hAnsi="Times New Roman" w:eastAsia="SimSun" w:cs="Times New Roman"/>
                <w:i w:val="0"/>
                <w:kern w:val="0"/>
                <w:sz w:val="24"/>
                <w:szCs w:val="24"/>
                <w:vertAlign w:val="baseline"/>
                <w:rtl w:val="0"/>
                <w:cs w:val="0"/>
                <w:lang w:val="en-US" w:eastAsia="en-US" w:bidi="ar"/>
              </w:rPr>
              <w:t>Unity Asset Store, SEO,</w:t>
            </w:r>
            <w:r>
              <w:rPr>
                <w:rFonts w:hint="default" w:ascii="Times New Roman" w:hAnsi="Times New Roman" w:eastAsia="SimSun" w:cs="Times New Roman"/>
                <w:i w:val="0"/>
                <w:kern w:val="0"/>
                <w:sz w:val="24"/>
                <w:szCs w:val="24"/>
                <w:vertAlign w:val="baseline"/>
                <w:rtl w:val="0"/>
                <w:cs w:val="0"/>
                <w:lang w:val="ru-RU" w:eastAsia="en-US" w:bidi="ar"/>
              </w:rPr>
              <w:t xml:space="preserve"> таргетированная реклама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контент-маркетинг</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работа с отзывами</w:t>
            </w:r>
            <w:r>
              <w:rPr>
                <w:rFonts w:hint="default" w:ascii="Times New Roman" w:hAnsi="Times New Roman" w:eastAsia="SimSun" w:cs="Times New Roman"/>
                <w:i w:val="0"/>
                <w:kern w:val="0"/>
                <w:sz w:val="24"/>
                <w:szCs w:val="24"/>
                <w:vertAlign w:val="baseline"/>
                <w:rtl w:val="0"/>
                <w:cs w:val="0"/>
                <w:lang w:val="en-US" w:eastAsia="en-US" w:bidi="ar"/>
              </w:rPr>
              <w:t>, ML-</w:t>
            </w:r>
            <w:r>
              <w:rPr>
                <w:rFonts w:hint="default" w:ascii="Times New Roman" w:hAnsi="Times New Roman" w:eastAsia="SimSun" w:cs="Times New Roman"/>
                <w:i w:val="0"/>
                <w:kern w:val="0"/>
                <w:sz w:val="24"/>
                <w:szCs w:val="24"/>
                <w:vertAlign w:val="baseline"/>
                <w:rtl w:val="0"/>
                <w:cs w:val="0"/>
                <w:lang w:val="ru-RU" w:eastAsia="en-US" w:bidi="ar"/>
              </w:rPr>
              <w:t>анализ тональности</w:t>
            </w:r>
          </w:p>
        </w:tc>
        <w:tc>
          <w:tcPr>
            <w:tcW w:w="1914" w:type="dxa"/>
            <w:vAlign w:val="center"/>
          </w:tcPr>
          <w:p w14:paraId="540EFEF9">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ru-RU" w:eastAsia="en-US" w:bidi="ar"/>
              </w:rPr>
              <w:t>Организация органического трафика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запуск таргета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акции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конкурсы</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мониторинг репутации</w:t>
            </w:r>
          </w:p>
        </w:tc>
        <w:tc>
          <w:tcPr>
            <w:tcW w:w="1914" w:type="dxa"/>
            <w:vAlign w:val="center"/>
          </w:tcPr>
          <w:p w14:paraId="06DBE24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Косвенная - чем больше охват</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тем больше студентов получт квесты для адаптации</w:t>
            </w:r>
          </w:p>
        </w:tc>
        <w:tc>
          <w:tcPr>
            <w:tcW w:w="1915" w:type="dxa"/>
            <w:vAlign w:val="center"/>
          </w:tcPr>
          <w:p w14:paraId="5A0C4F2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Высокий</w:t>
            </w:r>
          </w:p>
        </w:tc>
      </w:tr>
      <w:tr w14:paraId="51B8C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0B9110E">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Разработчик визуальной новеллы</w:t>
            </w:r>
          </w:p>
        </w:tc>
        <w:tc>
          <w:tcPr>
            <w:tcW w:w="1914" w:type="dxa"/>
            <w:vAlign w:val="center"/>
          </w:tcPr>
          <w:p w14:paraId="54332527">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Создание демонстрационных образовательных визуальных новелл на базе контента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сгенерированного СДГВМ</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интеграция сгенерированного контента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 xml:space="preserve">тестирование на студентах </w:t>
            </w:r>
          </w:p>
        </w:tc>
        <w:tc>
          <w:tcPr>
            <w:tcW w:w="1914" w:type="dxa"/>
            <w:vAlign w:val="center"/>
          </w:tcPr>
          <w:p w14:paraId="20AE394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Реализация готовых квестов в формате визуальной новеллы</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проверка связанности нарратива и визуалов</w:t>
            </w:r>
          </w:p>
        </w:tc>
        <w:tc>
          <w:tcPr>
            <w:tcW w:w="1914" w:type="dxa"/>
            <w:vAlign w:val="center"/>
          </w:tcPr>
          <w:p w14:paraId="1927F96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Прямая демонстрация эффекта квестов на эмоциональную поддержку и толерантность к социуму МУИВ</w:t>
            </w:r>
          </w:p>
        </w:tc>
        <w:tc>
          <w:tcPr>
            <w:tcW w:w="1915" w:type="dxa"/>
            <w:vAlign w:val="center"/>
          </w:tcPr>
          <w:p w14:paraId="1C63DB4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Поддержка</w:t>
            </w:r>
          </w:p>
        </w:tc>
      </w:tr>
      <w:tr w14:paraId="486D4C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64033854">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Руководитель проекта</w:t>
            </w:r>
          </w:p>
        </w:tc>
        <w:tc>
          <w:tcPr>
            <w:tcW w:w="1914" w:type="dxa"/>
            <w:vAlign w:val="center"/>
          </w:tcPr>
          <w:p w14:paraId="50A2EA07">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Общее управление</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координация команды</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планирование сроков</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контроль бюджета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взаимодейтствие с МУИВ и партнёрами</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защита интересов университета</w:t>
            </w:r>
          </w:p>
        </w:tc>
        <w:tc>
          <w:tcPr>
            <w:tcW w:w="1914" w:type="dxa"/>
            <w:vAlign w:val="center"/>
          </w:tcPr>
          <w:p w14:paraId="19A1A4C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Стратегическое планирование</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дорожная карта</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отчётность</w:t>
            </w:r>
            <w:r>
              <w:rPr>
                <w:rFonts w:hint="default" w:ascii="Times New Roman" w:hAnsi="Times New Roman" w:eastAsia="SimSun" w:cs="Times New Roman"/>
                <w:i w:val="0"/>
                <w:kern w:val="0"/>
                <w:sz w:val="24"/>
                <w:szCs w:val="24"/>
                <w:vertAlign w:val="baseline"/>
                <w:rtl w:val="0"/>
                <w:cs w:val="0"/>
                <w:lang w:val="en-US" w:eastAsia="en-US" w:bidi="ar"/>
              </w:rPr>
              <w:t xml:space="preserve">, </w:t>
            </w:r>
            <w:r>
              <w:rPr>
                <w:rFonts w:hint="default" w:ascii="Times New Roman" w:hAnsi="Times New Roman" w:eastAsia="SimSun" w:cs="Times New Roman"/>
                <w:i w:val="0"/>
                <w:kern w:val="0"/>
                <w:sz w:val="24"/>
                <w:szCs w:val="24"/>
                <w:vertAlign w:val="baseline"/>
                <w:rtl w:val="0"/>
                <w:cs w:val="0"/>
                <w:lang w:val="ru-RU" w:eastAsia="en-US" w:bidi="ar"/>
              </w:rPr>
              <w:t>привлечение ресурсов</w:t>
            </w:r>
          </w:p>
        </w:tc>
        <w:tc>
          <w:tcPr>
            <w:tcW w:w="1914" w:type="dxa"/>
            <w:vAlign w:val="center"/>
          </w:tcPr>
          <w:p w14:paraId="2BE2DD1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Координация всех усилий для достижения адаптивности и социальной миссии университета</w:t>
            </w:r>
          </w:p>
        </w:tc>
        <w:tc>
          <w:tcPr>
            <w:tcW w:w="1915" w:type="dxa"/>
            <w:vAlign w:val="center"/>
          </w:tcPr>
          <w:p w14:paraId="10F973D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Постоянно</w:t>
            </w:r>
          </w:p>
        </w:tc>
      </w:tr>
    </w:tbl>
    <w:p w14:paraId="3089FB41">
      <w:pPr>
        <w:wordWrap/>
        <w:jc w:val="right"/>
        <w:rPr>
          <w:rFonts w:hint="default" w:ascii="Times New Roman" w:hAnsi="Times New Roman" w:eastAsia="SimSun" w:cs="Times New Roman"/>
          <w:i w:val="0"/>
          <w:kern w:val="0"/>
          <w:sz w:val="28"/>
          <w:szCs w:val="24"/>
          <w:rtl w:val="0"/>
          <w:cs w:val="0"/>
          <w:lang w:val="en-US" w:eastAsia="en-US" w:bidi="ar"/>
        </w:rPr>
      </w:pPr>
    </w:p>
    <w:p w14:paraId="62EFAEC6">
      <w:pPr>
        <w:wordWrap/>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ab/>
      </w:r>
      <w:r>
        <w:rPr>
          <w:rFonts w:hint="default" w:ascii="Times New Roman" w:hAnsi="Times New Roman" w:eastAsia="SimSun" w:cs="Times New Roman"/>
          <w:i w:val="0"/>
          <w:kern w:val="0"/>
          <w:sz w:val="28"/>
          <w:szCs w:val="24"/>
          <w:rtl w:val="0"/>
          <w:cs w:val="0"/>
          <w:lang w:val="ru-RU" w:eastAsia="en-US" w:bidi="ar"/>
        </w:rPr>
        <w:t>В рамках университетского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нужно соблюсти порог минимального количества необходимого количества участников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структура команды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основная нагрузка лежит на разработчике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техническом консультанте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психолог необходим для корректировки конструктора квестов под педагогические и адаптивные цели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толерантность к социуму МУИВ и развития ответственности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эмоциональной поддержки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саморегулирования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маркетолог и технический консультант поддерживают техническую устойчивость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нужны для масштабирования монетизации стартапа конструктора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это увеличивает прямую прибыль Московскому университету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выбранная конфигурация команды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позволяет минимизировать затраты ресурсов и принести больше прибыли университету</w:t>
      </w:r>
      <w:r>
        <w:rPr>
          <w:rFonts w:hint="default" w:ascii="Times New Roman" w:hAnsi="Times New Roman" w:eastAsia="SimSun" w:cs="Times New Roman"/>
          <w:i w:val="0"/>
          <w:kern w:val="0"/>
          <w:sz w:val="28"/>
          <w:szCs w:val="24"/>
          <w:rtl w:val="0"/>
          <w:cs w:val="0"/>
          <w:lang w:val="en-US" w:eastAsia="en-US" w:bidi="ar"/>
        </w:rPr>
        <w:t>.</w:t>
      </w:r>
    </w:p>
    <w:p w14:paraId="6252F36E">
      <w:pPr>
        <w:wordWrap/>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en-US" w:eastAsia="en-US" w:bidi="ar"/>
        </w:rPr>
        <w:tab/>
      </w:r>
      <w:r>
        <w:rPr>
          <w:rFonts w:hint="default" w:ascii="Times New Roman" w:hAnsi="Times New Roman" w:eastAsia="SimSun" w:cs="Times New Roman"/>
          <w:i w:val="0"/>
          <w:kern w:val="0"/>
          <w:sz w:val="28"/>
          <w:szCs w:val="24"/>
          <w:rtl w:val="0"/>
          <w:cs w:val="0"/>
          <w:lang w:val="ru-RU" w:eastAsia="en-US" w:bidi="ar"/>
        </w:rPr>
        <w:t>Затраты разделены на три разных типа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разовые - инвестиции при запуске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переменные колеблющиеся</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от количества клиентов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постоянные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фиксированные</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 затраты не зависящие от объёма продаж</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ниже приведена структура затрат</w:t>
      </w:r>
      <w:r>
        <w:rPr>
          <w:rFonts w:hint="default" w:ascii="Times New Roman" w:hAnsi="Times New Roman" w:eastAsia="SimSun" w:cs="Times New Roman"/>
          <w:i w:val="0"/>
          <w:kern w:val="0"/>
          <w:sz w:val="28"/>
          <w:szCs w:val="24"/>
          <w:rtl w:val="0"/>
          <w:cs w:val="0"/>
          <w:lang w:val="en-US" w:eastAsia="en-US" w:bidi="ar"/>
        </w:rPr>
        <w:t>.</w:t>
      </w:r>
    </w:p>
    <w:p w14:paraId="73FC7627">
      <w:pPr>
        <w:wordWrap/>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.6.2 </w:t>
      </w:r>
      <w:r>
        <w:rPr>
          <w:rFonts w:hint="default" w:ascii="Times New Roman" w:hAnsi="Times New Roman" w:eastAsia="SimSun" w:cs="Times New Roman"/>
          <w:i w:val="0"/>
          <w:kern w:val="0"/>
          <w:sz w:val="28"/>
          <w:szCs w:val="24"/>
          <w:rtl w:val="0"/>
          <w:cs w:val="0"/>
          <w:lang w:val="ru-RU" w:eastAsia="en-US" w:bidi="ar"/>
        </w:rPr>
        <w:t xml:space="preserve">Структура затрат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СДГВМ</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5"/>
        <w:gridCol w:w="1312"/>
        <w:gridCol w:w="1313"/>
        <w:gridCol w:w="1313"/>
        <w:gridCol w:w="1313"/>
        <w:gridCol w:w="1207"/>
        <w:gridCol w:w="1238"/>
      </w:tblGrid>
      <w:tr w14:paraId="6A47A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4E2017D">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Категория затрат</w:t>
            </w:r>
          </w:p>
        </w:tc>
        <w:tc>
          <w:tcPr>
            <w:tcW w:w="1367" w:type="dxa"/>
            <w:vAlign w:val="top"/>
          </w:tcPr>
          <w:p w14:paraId="2EF184AB">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Запуск стартапа</w:t>
            </w:r>
          </w:p>
        </w:tc>
        <w:tc>
          <w:tcPr>
            <w:tcW w:w="1367" w:type="dxa"/>
            <w:vAlign w:val="top"/>
          </w:tcPr>
          <w:p w14:paraId="32AFA08D">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Рост стартапа</w:t>
            </w:r>
          </w:p>
        </w:tc>
        <w:tc>
          <w:tcPr>
            <w:tcW w:w="1367" w:type="dxa"/>
            <w:vAlign w:val="top"/>
          </w:tcPr>
          <w:p w14:paraId="1EC59847">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Масштабирование стартапа</w:t>
            </w:r>
          </w:p>
        </w:tc>
        <w:tc>
          <w:tcPr>
            <w:tcW w:w="1367" w:type="dxa"/>
            <w:vAlign w:val="top"/>
          </w:tcPr>
          <w:p w14:paraId="1B0872BB">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Стабилизация стартапа</w:t>
            </w:r>
          </w:p>
        </w:tc>
        <w:tc>
          <w:tcPr>
            <w:tcW w:w="1368" w:type="dxa"/>
            <w:vAlign w:val="top"/>
          </w:tcPr>
          <w:p w14:paraId="14E789D1">
            <w:pPr>
              <w:wordWrap w:val="0"/>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Итого за 5 лет</w:t>
            </w:r>
          </w:p>
        </w:tc>
        <w:tc>
          <w:tcPr>
            <w:tcW w:w="1368" w:type="dxa"/>
            <w:vAlign w:val="top"/>
          </w:tcPr>
          <w:p w14:paraId="18E2083A">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Доля</w:t>
            </w:r>
          </w:p>
        </w:tc>
      </w:tr>
      <w:tr w14:paraId="4317C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23686DA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Разработка и обновления</w:t>
            </w:r>
          </w:p>
        </w:tc>
        <w:tc>
          <w:tcPr>
            <w:tcW w:w="1367" w:type="dxa"/>
            <w:vAlign w:val="top"/>
          </w:tcPr>
          <w:p w14:paraId="4A9CE105">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150 000</w:t>
            </w:r>
          </w:p>
        </w:tc>
        <w:tc>
          <w:tcPr>
            <w:tcW w:w="1367" w:type="dxa"/>
            <w:vAlign w:val="top"/>
          </w:tcPr>
          <w:p w14:paraId="7685864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200 000</w:t>
            </w:r>
          </w:p>
        </w:tc>
        <w:tc>
          <w:tcPr>
            <w:tcW w:w="1367" w:type="dxa"/>
            <w:vAlign w:val="top"/>
          </w:tcPr>
          <w:p w14:paraId="0E3F3AC6">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150 000</w:t>
            </w:r>
          </w:p>
        </w:tc>
        <w:tc>
          <w:tcPr>
            <w:tcW w:w="1367" w:type="dxa"/>
            <w:vAlign w:val="top"/>
          </w:tcPr>
          <w:p w14:paraId="088F518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100 000 в год</w:t>
            </w:r>
          </w:p>
        </w:tc>
        <w:tc>
          <w:tcPr>
            <w:tcW w:w="1368" w:type="dxa"/>
            <w:vAlign w:val="top"/>
          </w:tcPr>
          <w:p w14:paraId="238DE6F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800 000</w:t>
            </w:r>
          </w:p>
        </w:tc>
        <w:tc>
          <w:tcPr>
            <w:tcW w:w="1368" w:type="dxa"/>
            <w:vAlign w:val="top"/>
          </w:tcPr>
          <w:p w14:paraId="298EC8C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18</w:t>
            </w:r>
          </w:p>
        </w:tc>
      </w:tr>
      <w:tr w14:paraId="6BD70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490043C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Маркетинг и продвижение</w:t>
            </w:r>
          </w:p>
        </w:tc>
        <w:tc>
          <w:tcPr>
            <w:tcW w:w="1367" w:type="dxa"/>
            <w:vAlign w:val="top"/>
          </w:tcPr>
          <w:p w14:paraId="451DEAC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260 000</w:t>
            </w:r>
          </w:p>
        </w:tc>
        <w:tc>
          <w:tcPr>
            <w:tcW w:w="1367" w:type="dxa"/>
            <w:vAlign w:val="top"/>
          </w:tcPr>
          <w:p w14:paraId="71295A1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520 000</w:t>
            </w:r>
          </w:p>
        </w:tc>
        <w:tc>
          <w:tcPr>
            <w:tcW w:w="1367" w:type="dxa"/>
            <w:vAlign w:val="top"/>
          </w:tcPr>
          <w:p w14:paraId="27A82516">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850 000</w:t>
            </w:r>
          </w:p>
        </w:tc>
        <w:tc>
          <w:tcPr>
            <w:tcW w:w="1367" w:type="dxa"/>
            <w:vAlign w:val="top"/>
          </w:tcPr>
          <w:p w14:paraId="22F1D60E">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600 000 в год</w:t>
            </w:r>
          </w:p>
        </w:tc>
        <w:tc>
          <w:tcPr>
            <w:tcW w:w="1368" w:type="dxa"/>
            <w:vAlign w:val="top"/>
          </w:tcPr>
          <w:p w14:paraId="50926A1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3 080 000</w:t>
            </w:r>
          </w:p>
        </w:tc>
        <w:tc>
          <w:tcPr>
            <w:tcW w:w="1368" w:type="dxa"/>
            <w:vAlign w:val="top"/>
          </w:tcPr>
          <w:p w14:paraId="03613F8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68</w:t>
            </w:r>
          </w:p>
        </w:tc>
      </w:tr>
      <w:tr w14:paraId="2A75E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04BAF22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Техническая инфраструктура</w:t>
            </w:r>
          </w:p>
        </w:tc>
        <w:tc>
          <w:tcPr>
            <w:tcW w:w="1367" w:type="dxa"/>
            <w:vAlign w:val="top"/>
          </w:tcPr>
          <w:p w14:paraId="45A70D6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80 000</w:t>
            </w:r>
          </w:p>
        </w:tc>
        <w:tc>
          <w:tcPr>
            <w:tcW w:w="1367" w:type="dxa"/>
            <w:vAlign w:val="top"/>
          </w:tcPr>
          <w:p w14:paraId="2F0F22D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50 000</w:t>
            </w:r>
          </w:p>
        </w:tc>
        <w:tc>
          <w:tcPr>
            <w:tcW w:w="1367" w:type="dxa"/>
            <w:vAlign w:val="top"/>
          </w:tcPr>
          <w:p w14:paraId="38965DDE">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30 000</w:t>
            </w:r>
          </w:p>
        </w:tc>
        <w:tc>
          <w:tcPr>
            <w:tcW w:w="1367" w:type="dxa"/>
            <w:vAlign w:val="top"/>
          </w:tcPr>
          <w:p w14:paraId="5D711FA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20 000 в год</w:t>
            </w:r>
          </w:p>
        </w:tc>
        <w:tc>
          <w:tcPr>
            <w:tcW w:w="1368" w:type="dxa"/>
            <w:vAlign w:val="top"/>
          </w:tcPr>
          <w:p w14:paraId="65D34865">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220 000</w:t>
            </w:r>
          </w:p>
        </w:tc>
        <w:tc>
          <w:tcPr>
            <w:tcW w:w="1368" w:type="dxa"/>
            <w:vAlign w:val="top"/>
          </w:tcPr>
          <w:p w14:paraId="77FEFC3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w:t>
            </w:r>
          </w:p>
        </w:tc>
      </w:tr>
      <w:tr w14:paraId="080E3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264BB91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Юридические расходы</w:t>
            </w:r>
          </w:p>
        </w:tc>
        <w:tc>
          <w:tcPr>
            <w:tcW w:w="1367" w:type="dxa"/>
            <w:vAlign w:val="top"/>
          </w:tcPr>
          <w:p w14:paraId="05D9394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50 000</w:t>
            </w:r>
          </w:p>
        </w:tc>
        <w:tc>
          <w:tcPr>
            <w:tcW w:w="1367" w:type="dxa"/>
            <w:vAlign w:val="top"/>
          </w:tcPr>
          <w:p w14:paraId="38A85430">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20 000</w:t>
            </w:r>
          </w:p>
        </w:tc>
        <w:tc>
          <w:tcPr>
            <w:tcW w:w="1367" w:type="dxa"/>
            <w:vAlign w:val="top"/>
          </w:tcPr>
          <w:p w14:paraId="41E7547D">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10 000</w:t>
            </w:r>
          </w:p>
        </w:tc>
        <w:tc>
          <w:tcPr>
            <w:tcW w:w="1367" w:type="dxa"/>
            <w:vAlign w:val="top"/>
          </w:tcPr>
          <w:p w14:paraId="063D2C8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5000 в год</w:t>
            </w:r>
          </w:p>
        </w:tc>
        <w:tc>
          <w:tcPr>
            <w:tcW w:w="1368" w:type="dxa"/>
            <w:vAlign w:val="top"/>
          </w:tcPr>
          <w:p w14:paraId="781279FC">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95 000</w:t>
            </w:r>
          </w:p>
        </w:tc>
        <w:tc>
          <w:tcPr>
            <w:tcW w:w="1368" w:type="dxa"/>
            <w:vAlign w:val="top"/>
          </w:tcPr>
          <w:p w14:paraId="41C72BC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w:t>
            </w:r>
          </w:p>
        </w:tc>
      </w:tr>
      <w:tr w14:paraId="65DE7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2D5761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 xml:space="preserve">Административные </w:t>
            </w:r>
          </w:p>
        </w:tc>
        <w:tc>
          <w:tcPr>
            <w:tcW w:w="1367" w:type="dxa"/>
            <w:vAlign w:val="top"/>
          </w:tcPr>
          <w:p w14:paraId="345B05F2">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30 000</w:t>
            </w:r>
          </w:p>
        </w:tc>
        <w:tc>
          <w:tcPr>
            <w:tcW w:w="1367" w:type="dxa"/>
            <w:vAlign w:val="top"/>
          </w:tcPr>
          <w:p w14:paraId="1C21710F">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40 000</w:t>
            </w:r>
          </w:p>
        </w:tc>
        <w:tc>
          <w:tcPr>
            <w:tcW w:w="1367" w:type="dxa"/>
            <w:vAlign w:val="top"/>
          </w:tcPr>
          <w:p w14:paraId="3F060D1B">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50 000</w:t>
            </w:r>
          </w:p>
        </w:tc>
        <w:tc>
          <w:tcPr>
            <w:tcW w:w="1367" w:type="dxa"/>
            <w:vAlign w:val="top"/>
          </w:tcPr>
          <w:p w14:paraId="51AB3E7F">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40 000 в год</w:t>
            </w:r>
          </w:p>
        </w:tc>
        <w:tc>
          <w:tcPr>
            <w:tcW w:w="1368" w:type="dxa"/>
            <w:vAlign w:val="top"/>
          </w:tcPr>
          <w:p w14:paraId="0890316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200 000</w:t>
            </w:r>
          </w:p>
        </w:tc>
        <w:tc>
          <w:tcPr>
            <w:tcW w:w="1368" w:type="dxa"/>
            <w:vAlign w:val="top"/>
          </w:tcPr>
          <w:p w14:paraId="28DBAE6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4</w:t>
            </w:r>
          </w:p>
        </w:tc>
      </w:tr>
      <w:tr w14:paraId="7109E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8DF4F5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Непредвиденные расходы</w:t>
            </w:r>
          </w:p>
        </w:tc>
        <w:tc>
          <w:tcPr>
            <w:tcW w:w="1367" w:type="dxa"/>
            <w:vAlign w:val="top"/>
          </w:tcPr>
          <w:p w14:paraId="725ABD48">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30 000</w:t>
            </w:r>
          </w:p>
        </w:tc>
        <w:tc>
          <w:tcPr>
            <w:tcW w:w="1367" w:type="dxa"/>
            <w:vAlign w:val="top"/>
          </w:tcPr>
          <w:p w14:paraId="4E123B9F">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50 000</w:t>
            </w:r>
          </w:p>
        </w:tc>
        <w:tc>
          <w:tcPr>
            <w:tcW w:w="1367" w:type="dxa"/>
            <w:vAlign w:val="top"/>
          </w:tcPr>
          <w:p w14:paraId="400FE4C4">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80 000</w:t>
            </w:r>
          </w:p>
        </w:tc>
        <w:tc>
          <w:tcPr>
            <w:tcW w:w="1367" w:type="dxa"/>
            <w:vAlign w:val="top"/>
          </w:tcPr>
          <w:p w14:paraId="46ED9321">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60 000 в год</w:t>
            </w:r>
          </w:p>
        </w:tc>
        <w:tc>
          <w:tcPr>
            <w:tcW w:w="1368" w:type="dxa"/>
            <w:vAlign w:val="top"/>
          </w:tcPr>
          <w:p w14:paraId="6E833F03">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320 000</w:t>
            </w:r>
          </w:p>
        </w:tc>
        <w:tc>
          <w:tcPr>
            <w:tcW w:w="1368" w:type="dxa"/>
            <w:vAlign w:val="top"/>
          </w:tcPr>
          <w:p w14:paraId="591A8F35">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7</w:t>
            </w:r>
          </w:p>
        </w:tc>
      </w:tr>
      <w:tr w14:paraId="4191B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4671C8D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Итого затрат</w:t>
            </w:r>
          </w:p>
        </w:tc>
        <w:tc>
          <w:tcPr>
            <w:tcW w:w="1367" w:type="dxa"/>
            <w:vAlign w:val="top"/>
          </w:tcPr>
          <w:p w14:paraId="25D35796">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600 000</w:t>
            </w:r>
          </w:p>
        </w:tc>
        <w:tc>
          <w:tcPr>
            <w:tcW w:w="1367" w:type="dxa"/>
            <w:vAlign w:val="top"/>
          </w:tcPr>
          <w:p w14:paraId="3762012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880 000</w:t>
            </w:r>
          </w:p>
        </w:tc>
        <w:tc>
          <w:tcPr>
            <w:tcW w:w="1367" w:type="dxa"/>
            <w:vAlign w:val="top"/>
          </w:tcPr>
          <w:p w14:paraId="17DA204F">
            <w:pPr>
              <w:wordWrap/>
              <w:jc w:val="center"/>
              <w:rPr>
                <w:rFonts w:hint="default" w:ascii="Times New Roman" w:hAnsi="Times New Roman" w:eastAsia="SimSun" w:cs="Times New Roman"/>
                <w:i w:val="0"/>
                <w:kern w:val="0"/>
                <w:sz w:val="24"/>
                <w:szCs w:val="24"/>
                <w:vertAlign w:val="baseline"/>
                <w:rtl w:val="0"/>
                <w:cs w:val="0"/>
                <w:lang w:val="en-US" w:eastAsia="en-US" w:bidi="ar"/>
              </w:rPr>
            </w:pPr>
            <w:r>
              <w:rPr>
                <w:rFonts w:hint="default" w:ascii="Times New Roman" w:hAnsi="Times New Roman" w:eastAsia="SimSun" w:cs="Times New Roman"/>
                <w:i w:val="0"/>
                <w:kern w:val="0"/>
                <w:sz w:val="24"/>
                <w:szCs w:val="24"/>
                <w:vertAlign w:val="baseline"/>
                <w:rtl w:val="0"/>
                <w:cs w:val="0"/>
                <w:lang w:val="en-US" w:eastAsia="en-US" w:bidi="ar"/>
              </w:rPr>
              <w:t>1 170 000</w:t>
            </w:r>
          </w:p>
        </w:tc>
        <w:tc>
          <w:tcPr>
            <w:tcW w:w="1367" w:type="dxa"/>
            <w:vAlign w:val="top"/>
          </w:tcPr>
          <w:p w14:paraId="11C436A9">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en-US" w:eastAsia="en-US" w:bidi="ar"/>
              </w:rPr>
              <w:t xml:space="preserve">825 000 </w:t>
            </w:r>
            <w:r>
              <w:rPr>
                <w:rFonts w:hint="default" w:ascii="Times New Roman" w:hAnsi="Times New Roman" w:eastAsia="SimSun" w:cs="Times New Roman"/>
                <w:i w:val="0"/>
                <w:kern w:val="0"/>
                <w:sz w:val="24"/>
                <w:szCs w:val="24"/>
                <w:vertAlign w:val="baseline"/>
                <w:rtl w:val="0"/>
                <w:cs w:val="0"/>
                <w:lang w:val="ru-RU" w:eastAsia="en-US" w:bidi="ar"/>
              </w:rPr>
              <w:t>в год</w:t>
            </w:r>
          </w:p>
        </w:tc>
        <w:tc>
          <w:tcPr>
            <w:tcW w:w="1368" w:type="dxa"/>
            <w:vAlign w:val="top"/>
          </w:tcPr>
          <w:p w14:paraId="3A806F1B">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4 715 000</w:t>
            </w:r>
          </w:p>
        </w:tc>
        <w:tc>
          <w:tcPr>
            <w:tcW w:w="1368" w:type="dxa"/>
            <w:vAlign w:val="top"/>
          </w:tcPr>
          <w:p w14:paraId="1EA0AAE7">
            <w:pPr>
              <w:wordWrap/>
              <w:jc w:val="center"/>
              <w:rPr>
                <w:rFonts w:hint="default" w:ascii="Times New Roman" w:hAnsi="Times New Roman" w:eastAsia="SimSun" w:cs="Times New Roman"/>
                <w:i w:val="0"/>
                <w:kern w:val="0"/>
                <w:sz w:val="24"/>
                <w:szCs w:val="24"/>
                <w:vertAlign w:val="baseline"/>
                <w:rtl w:val="0"/>
                <w:cs w:val="0"/>
                <w:lang w:val="ru-RU" w:eastAsia="en-US" w:bidi="ar"/>
              </w:rPr>
            </w:pPr>
            <w:r>
              <w:rPr>
                <w:rFonts w:hint="default" w:ascii="Times New Roman" w:hAnsi="Times New Roman" w:eastAsia="SimSun" w:cs="Times New Roman"/>
                <w:i w:val="0"/>
                <w:kern w:val="0"/>
                <w:sz w:val="24"/>
                <w:szCs w:val="24"/>
                <w:vertAlign w:val="baseline"/>
                <w:rtl w:val="0"/>
                <w:cs w:val="0"/>
                <w:lang w:val="ru-RU" w:eastAsia="en-US" w:bidi="ar"/>
              </w:rPr>
              <w:t>100</w:t>
            </w:r>
          </w:p>
        </w:tc>
      </w:tr>
    </w:tbl>
    <w:p w14:paraId="1902EFDC">
      <w:pPr>
        <w:wordWrap/>
        <w:jc w:val="right"/>
        <w:rPr>
          <w:rFonts w:hint="default" w:ascii="Times New Roman" w:hAnsi="Times New Roman" w:eastAsia="SimSun" w:cs="Times New Roman"/>
          <w:i w:val="0"/>
          <w:kern w:val="0"/>
          <w:sz w:val="28"/>
          <w:szCs w:val="24"/>
          <w:rtl w:val="0"/>
          <w:cs w:val="0"/>
          <w:lang w:val="ru-RU" w:eastAsia="en-US" w:bidi="ar"/>
        </w:rPr>
      </w:pPr>
    </w:p>
    <w:p w14:paraId="6D7E6E76">
      <w:pPr>
        <w:wordWrap/>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ab/>
      </w:r>
      <w:r>
        <w:rPr>
          <w:rFonts w:hint="default" w:ascii="Times New Roman" w:hAnsi="Times New Roman" w:eastAsia="SimSun" w:cs="Times New Roman"/>
          <w:i w:val="0"/>
          <w:kern w:val="0"/>
          <w:sz w:val="28"/>
          <w:szCs w:val="24"/>
          <w:rtl w:val="0"/>
          <w:cs w:val="0"/>
          <w:lang w:val="ru-RU" w:eastAsia="en-US" w:bidi="ar"/>
        </w:rPr>
        <w:t>Затраты СДГВМ</w:t>
      </w:r>
      <w:r>
        <w:rPr>
          <w:rFonts w:hint="default" w:ascii="Times New Roman" w:hAnsi="Times New Roman" w:eastAsia="SimSun" w:cs="Times New Roman"/>
          <w:i w:val="0"/>
          <w:kern w:val="0"/>
          <w:sz w:val="28"/>
          <w:szCs w:val="24"/>
          <w:rtl w:val="0"/>
          <w:cs w:val="0"/>
          <w:lang w:val="ru-RU" w:eastAsia="en-US" w:bidi="ar"/>
        </w:rPr>
        <w:tab/>
      </w:r>
      <w:r>
        <w:rPr>
          <w:rFonts w:hint="default" w:ascii="Times New Roman" w:hAnsi="Times New Roman" w:eastAsia="SimSun" w:cs="Times New Roman"/>
          <w:i w:val="0"/>
          <w:kern w:val="0"/>
          <w:sz w:val="28"/>
          <w:szCs w:val="24"/>
          <w:rtl w:val="0"/>
          <w:cs w:val="0"/>
          <w:lang w:val="ru-RU" w:eastAsia="en-US" w:bidi="ar"/>
        </w:rPr>
        <w:t>похожи на затраты обычного цифрового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маркетинг занимает 68</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долю</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и это нужно для увеличения продаж через </w:t>
      </w:r>
      <w:r>
        <w:rPr>
          <w:rFonts w:hint="default" w:ascii="Times New Roman" w:hAnsi="Times New Roman" w:eastAsia="SimSun" w:cs="Times New Roman"/>
          <w:i w:val="0"/>
          <w:kern w:val="0"/>
          <w:sz w:val="28"/>
          <w:szCs w:val="24"/>
          <w:rtl w:val="0"/>
          <w:cs w:val="0"/>
          <w:lang w:val="en-US" w:eastAsia="en-US" w:bidi="ar"/>
        </w:rPr>
        <w:t xml:space="preserve">Unity Asset Store, </w:t>
      </w:r>
      <w:r>
        <w:rPr>
          <w:rFonts w:hint="default" w:ascii="Times New Roman" w:hAnsi="Times New Roman" w:eastAsia="SimSun" w:cs="Times New Roman"/>
          <w:i w:val="0"/>
          <w:kern w:val="0"/>
          <w:sz w:val="28"/>
          <w:szCs w:val="24"/>
          <w:rtl w:val="0"/>
          <w:cs w:val="0"/>
          <w:lang w:val="ru-RU" w:eastAsia="en-US" w:bidi="ar"/>
        </w:rPr>
        <w:t>а затраты на улучшение СДГВМ уменьшаются с каждым годом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 итоге общий бюджет получился на 4</w:t>
      </w:r>
      <w:r>
        <w:rPr>
          <w:rFonts w:hint="default" w:ascii="Times New Roman" w:hAnsi="Times New Roman" w:eastAsia="SimSun" w:cs="Times New Roman"/>
          <w:i w:val="0"/>
          <w:kern w:val="0"/>
          <w:sz w:val="28"/>
          <w:szCs w:val="24"/>
          <w:rtl w:val="0"/>
          <w:cs w:val="0"/>
          <w:lang w:val="en-US" w:eastAsia="en-US" w:bidi="ar"/>
        </w:rPr>
        <w:t xml:space="preserve">,7 </w:t>
      </w:r>
      <w:r>
        <w:rPr>
          <w:rFonts w:hint="default" w:ascii="Times New Roman" w:hAnsi="Times New Roman" w:eastAsia="SimSun" w:cs="Times New Roman"/>
          <w:i w:val="0"/>
          <w:kern w:val="0"/>
          <w:sz w:val="28"/>
          <w:szCs w:val="24"/>
          <w:rtl w:val="0"/>
          <w:cs w:val="0"/>
          <w:lang w:val="ru-RU" w:eastAsia="en-US" w:bidi="ar"/>
        </w:rPr>
        <w:t>миллионов рублей за пять лет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будет покрыт полностью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при максимальном достижимом объёме рынка генерации контента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образовательных квестов</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в 0</w:t>
      </w:r>
      <w:r>
        <w:rPr>
          <w:rFonts w:hint="default" w:ascii="Times New Roman" w:hAnsi="Times New Roman" w:eastAsia="SimSun" w:cs="Times New Roman"/>
          <w:i w:val="0"/>
          <w:kern w:val="0"/>
          <w:sz w:val="28"/>
          <w:szCs w:val="24"/>
          <w:rtl w:val="0"/>
          <w:cs w:val="0"/>
          <w:lang w:val="en-US" w:eastAsia="en-US" w:bidi="ar"/>
        </w:rPr>
        <w:t xml:space="preserve">,02% </w:t>
      </w:r>
      <w:r>
        <w:rPr>
          <w:rFonts w:hint="default" w:ascii="Times New Roman" w:hAnsi="Times New Roman" w:eastAsia="SimSun" w:cs="Times New Roman"/>
          <w:i w:val="0"/>
          <w:kern w:val="0"/>
          <w:sz w:val="28"/>
          <w:szCs w:val="24"/>
          <w:rtl w:val="0"/>
          <w:cs w:val="0"/>
          <w:lang w:val="ru-RU" w:eastAsia="en-US" w:bidi="ar"/>
        </w:rPr>
        <w:t>от всего мирового рынка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следовательно стартап имеет высокую рентабельность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высокую живучесть</w:t>
      </w:r>
      <w:r>
        <w:rPr>
          <w:rFonts w:hint="default" w:ascii="Times New Roman" w:hAnsi="Times New Roman" w:eastAsia="SimSun" w:cs="Times New Roman"/>
          <w:i w:val="0"/>
          <w:kern w:val="0"/>
          <w:sz w:val="28"/>
          <w:szCs w:val="24"/>
          <w:rtl w:val="0"/>
          <w:cs w:val="0"/>
          <w:lang w:val="en-US" w:eastAsia="en-US" w:bidi="ar"/>
        </w:rPr>
        <w:t>.</w:t>
      </w:r>
    </w:p>
    <w:p w14:paraId="6E20A8B5">
      <w:pPr>
        <w:wordWrap/>
        <w:jc w:val="both"/>
      </w:pPr>
    </w:p>
    <w:p w14:paraId="61D773B6">
      <w:pPr>
        <w:wordWrap/>
        <w:jc w:val="both"/>
        <w:rPr>
          <w:rFonts w:hint="default"/>
          <w:rtl w:val="0"/>
          <w:cs w:val="0"/>
          <w:lang w:val="en-US" w:eastAsia="en-US"/>
        </w:rPr>
      </w:pPr>
      <w:r>
        <w:drawing>
          <wp:inline distT="0" distB="0" distL="114300" distR="114300">
            <wp:extent cx="5938520" cy="3620770"/>
            <wp:effectExtent l="0" t="0" r="5080" b="6350"/>
            <wp:docPr id="4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2"/>
                    <pic:cNvPicPr>
                      <a:picLocks noChangeAspect="1"/>
                    </pic:cNvPicPr>
                  </pic:nvPicPr>
                  <pic:blipFill>
                    <a:blip r:embed="rId48"/>
                    <a:stretch>
                      <a:fillRect/>
                    </a:stretch>
                  </pic:blipFill>
                  <pic:spPr>
                    <a:xfrm>
                      <a:off x="0" y="0"/>
                      <a:ext cx="5938520" cy="3620770"/>
                    </a:xfrm>
                    <a:prstGeom prst="rect">
                      <a:avLst/>
                    </a:prstGeom>
                    <a:noFill/>
                    <a:ln>
                      <a:noFill/>
                    </a:ln>
                  </pic:spPr>
                </pic:pic>
              </a:graphicData>
            </a:graphic>
          </wp:inline>
        </w:drawing>
      </w:r>
    </w:p>
    <w:p w14:paraId="1DE2FF0E">
      <w:pPr>
        <w:wordWrap/>
        <w:jc w:val="center"/>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Рисунок 4</w:t>
      </w:r>
      <w:r>
        <w:rPr>
          <w:rFonts w:hint="default" w:ascii="Times New Roman" w:hAnsi="Times New Roman" w:eastAsia="SimSun" w:cs="Times New Roman"/>
          <w:i w:val="0"/>
          <w:kern w:val="0"/>
          <w:sz w:val="28"/>
          <w:szCs w:val="24"/>
          <w:rtl w:val="0"/>
          <w:cs w:val="0"/>
          <w:lang w:val="en-US" w:eastAsia="en-US" w:bidi="ar"/>
        </w:rPr>
        <w:t xml:space="preserve">.6.1 </w:t>
      </w:r>
      <w:r>
        <w:rPr>
          <w:rFonts w:hint="default" w:ascii="Times New Roman" w:hAnsi="Times New Roman" w:eastAsia="SimSun" w:cs="Times New Roman"/>
          <w:i w:val="0"/>
          <w:kern w:val="0"/>
          <w:sz w:val="28"/>
          <w:szCs w:val="24"/>
          <w:rtl w:val="0"/>
          <w:cs w:val="0"/>
          <w:lang w:val="ru-RU" w:eastAsia="en-US" w:bidi="ar"/>
        </w:rPr>
        <w:t>диаграмма Ганта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развития стартапа</w:t>
      </w:r>
      <w:r>
        <w:rPr>
          <w:rFonts w:hint="default" w:ascii="Times New Roman" w:hAnsi="Times New Roman" w:eastAsia="SimSun" w:cs="Times New Roman"/>
          <w:i w:val="0"/>
          <w:kern w:val="0"/>
          <w:sz w:val="28"/>
          <w:szCs w:val="24"/>
          <w:rtl w:val="0"/>
          <w:cs w:val="0"/>
          <w:lang w:val="en-US" w:eastAsia="en-US" w:bidi="ar"/>
        </w:rPr>
        <w:t>.</w:t>
      </w:r>
    </w:p>
    <w:p w14:paraId="33535895">
      <w:pPr>
        <w:wordWrap/>
        <w:jc w:val="both"/>
        <w:rPr>
          <w:rFonts w:hint="default" w:ascii="Times New Roman" w:hAnsi="Times New Roman" w:eastAsia="SimSun" w:cs="Times New Roman"/>
          <w:i w:val="0"/>
          <w:kern w:val="0"/>
          <w:sz w:val="28"/>
          <w:szCs w:val="24"/>
          <w:rtl w:val="0"/>
          <w:cs w:val="0"/>
          <w:lang w:val="ru-RU" w:eastAsia="en-US" w:bidi="ar"/>
        </w:rPr>
      </w:pPr>
      <w:r>
        <w:rPr>
          <w:rFonts w:hint="default" w:ascii="Times New Roman" w:hAnsi="Times New Roman" w:eastAsia="SimSun" w:cs="Times New Roman"/>
          <w:i w:val="0"/>
          <w:kern w:val="0"/>
          <w:sz w:val="28"/>
          <w:szCs w:val="24"/>
          <w:rtl w:val="0"/>
          <w:cs w:val="0"/>
          <w:lang w:val="ru-RU" w:eastAsia="en-US" w:bidi="ar"/>
        </w:rPr>
        <w:t>Стартап конструктор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экономически устойчив и значим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решения локальной проблемы Московского университета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 адаптации к социуму иностранных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увеличению уровня эмоциональной поддержки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демонстрация правильных моделей поведения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студентов</w:t>
      </w:r>
      <w:r>
        <w:rPr>
          <w:rFonts w:hint="default" w:ascii="Times New Roman" w:hAnsi="Times New Roman" w:eastAsia="SimSun" w:cs="Times New Roman"/>
          <w:i w:val="0"/>
          <w:kern w:val="0"/>
          <w:sz w:val="28"/>
          <w:szCs w:val="24"/>
          <w:rtl w:val="0"/>
          <w:cs w:val="0"/>
          <w:lang w:val="en-US" w:eastAsia="en-US" w:bidi="ar"/>
        </w:rPr>
        <w:t>, ознакомления</w:t>
      </w:r>
      <w:r>
        <w:rPr>
          <w:rFonts w:hint="default" w:ascii="Times New Roman" w:hAnsi="Times New Roman" w:eastAsia="SimSun" w:cs="Times New Roman"/>
          <w:i w:val="0"/>
          <w:kern w:val="0"/>
          <w:sz w:val="28"/>
          <w:szCs w:val="24"/>
          <w:rtl w:val="0"/>
          <w:cs w:val="0"/>
          <w:lang w:val="ru-RU" w:eastAsia="en-US" w:bidi="ar"/>
        </w:rPr>
        <w:t xml:space="preserve"> с правилами поведения в МУИВ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стартап имеет потенциал в дальнейшем развитии и способен приносить пользу в решении локальных проблем и прибыль университету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от продаж в </w:t>
      </w:r>
      <w:r>
        <w:rPr>
          <w:rFonts w:hint="default" w:ascii="Times New Roman" w:hAnsi="Times New Roman" w:eastAsia="SimSun" w:cs="Times New Roman"/>
          <w:i w:val="0"/>
          <w:kern w:val="0"/>
          <w:sz w:val="28"/>
          <w:szCs w:val="24"/>
          <w:rtl w:val="0"/>
          <w:cs w:val="0"/>
          <w:lang w:val="en-US" w:eastAsia="en-US" w:bidi="ar"/>
        </w:rPr>
        <w:t>Unity Asset Store</w:t>
      </w:r>
      <w:r>
        <w:rPr>
          <w:rFonts w:hint="default" w:ascii="Times New Roman" w:hAnsi="Times New Roman" w:eastAsia="SimSun" w:cs="Times New Roman"/>
          <w:i w:val="0"/>
          <w:kern w:val="0"/>
          <w:sz w:val="28"/>
          <w:szCs w:val="24"/>
          <w:rtl w:val="0"/>
          <w:cs w:val="0"/>
          <w:lang w:val="ru-RU" w:eastAsia="en-US" w:bidi="ar"/>
        </w:rPr>
        <w:t xml:space="preserve"> и прямых продаж другим университетам</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w:t>
      </w:r>
    </w:p>
    <w:p w14:paraId="153E0A53">
      <w:pPr>
        <w:wordWrap/>
        <w:jc w:val="both"/>
        <w:rPr>
          <w:rFonts w:hint="default" w:ascii="Times New Roman" w:hAnsi="Times New Roman" w:eastAsia="SimSun" w:cs="Times New Roman"/>
          <w:i w:val="0"/>
          <w:kern w:val="0"/>
          <w:sz w:val="28"/>
          <w:szCs w:val="24"/>
          <w:rtl w:val="0"/>
          <w:cs w:val="0"/>
          <w:lang w:val="ru-RU" w:eastAsia="en-US" w:bidi="ar"/>
        </w:rPr>
      </w:pPr>
    </w:p>
    <w:p w14:paraId="4DB80DB5">
      <w:pPr>
        <w:wordWrap/>
        <w:jc w:val="both"/>
        <w:rPr>
          <w:rFonts w:hint="default" w:ascii="Times New Roman" w:hAnsi="Times New Roman" w:eastAsia="SimSun" w:cs="Times New Roman"/>
          <w:i w:val="0"/>
          <w:kern w:val="0"/>
          <w:sz w:val="28"/>
          <w:szCs w:val="24"/>
          <w:rtl w:val="0"/>
          <w:cs w:val="0"/>
          <w:lang w:val="ru-RU" w:eastAsia="en-US" w:bidi="ar"/>
        </w:rPr>
      </w:pPr>
    </w:p>
    <w:p w14:paraId="244EA50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Расчёты инвестиций</w:t>
      </w:r>
    </w:p>
    <w:p w14:paraId="0EB0F9BE">
      <w:pPr>
        <w:rPr>
          <w:rFonts w:hint="default" w:ascii="Times New Roman" w:hAnsi="Times New Roman" w:eastAsia="SimSun" w:cs="Times New Roman"/>
          <w:i w:val="0"/>
          <w:kern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kern w:val="0"/>
          <w:sz w:val="28"/>
          <w:szCs w:val="24"/>
          <w:rtl w:val="0"/>
          <w:cs w:val="0"/>
          <w:lang w:val="ru-RU" w:eastAsia="en-US" w:bidi="ar"/>
        </w:rPr>
        <w:t>Проект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является университетским стартапом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где базовый функционал</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реализован в виде дипломной работы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первоначальные инвестиции в проекте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направлены на маркетинг и масштабирование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получения университетом прибыли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от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 инсвестиции направлены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улучшение функционала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обновления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мажорные и минорные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поддержку работоспособности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протяжении жизненного цикла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масштабирование в выбранной узкой рыночной нише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важно для увеличения дохода от стартапа университетом</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ставка дисконтирования принята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уровне</w:t>
      </w:r>
      <w:r>
        <w:rPr>
          <w:rFonts w:hint="default" w:ascii="Times New Roman" w:hAnsi="Times New Roman" w:eastAsia="SimSun" w:cs="Times New Roman"/>
          <w:i w:val="0"/>
          <w:kern w:val="0"/>
          <w:sz w:val="28"/>
          <w:szCs w:val="24"/>
          <w:rtl w:val="0"/>
          <w:cs w:val="0"/>
          <w:lang w:val="en-US" w:eastAsia="en-US" w:bidi="ar"/>
        </w:rPr>
        <w:t xml:space="preserve"> 25%, </w:t>
      </w:r>
      <w:r>
        <w:rPr>
          <w:rFonts w:hint="default" w:ascii="Times New Roman" w:hAnsi="Times New Roman" w:eastAsia="SimSun" w:cs="Times New Roman"/>
          <w:i w:val="0"/>
          <w:kern w:val="0"/>
          <w:sz w:val="28"/>
          <w:szCs w:val="24"/>
          <w:rtl w:val="0"/>
          <w:cs w:val="0"/>
          <w:lang w:val="ru-RU" w:eastAsia="en-US" w:bidi="ar"/>
        </w:rPr>
        <w:t>по причине не стабильности в мире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проблем с экономикой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рисков связанных с внешними источниками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потеря стабильного дохода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пропорции ценность клиента на стоимость привлечения будут меньше порога</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и инфляции рубля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можно поделить возможные инвестиции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два типа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ежегодные операционные затраты на поддержку работоспособности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улучшения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маркетинг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инфраструктурная поддержка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единоразовое стартовое вложение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запуска стартапа конструктор квестов</w:t>
      </w:r>
      <w:r>
        <w:rPr>
          <w:rFonts w:hint="default" w:ascii="Times New Roman" w:hAnsi="Times New Roman" w:eastAsia="SimSun" w:cs="Times New Roman"/>
          <w:i w:val="0"/>
          <w:kern w:val="0"/>
          <w:sz w:val="28"/>
          <w:szCs w:val="24"/>
          <w:rtl w:val="0"/>
          <w:cs w:val="0"/>
          <w:lang w:val="en-US" w:eastAsia="en-US" w:bidi="ar"/>
        </w:rPr>
        <w:t>.</w:t>
      </w:r>
    </w:p>
    <w:p w14:paraId="676A95B6">
      <w:pPr>
        <w:wordWrap w:val="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.7.1. </w:t>
      </w:r>
      <w:r>
        <w:rPr>
          <w:rFonts w:hint="default" w:ascii="Times New Roman" w:hAnsi="Times New Roman" w:eastAsia="SimSun" w:cs="Times New Roman"/>
          <w:i w:val="0"/>
          <w:kern w:val="0"/>
          <w:sz w:val="28"/>
          <w:szCs w:val="24"/>
          <w:rtl w:val="0"/>
          <w:cs w:val="0"/>
          <w:lang w:val="ru-RU" w:eastAsia="en-US" w:bidi="ar"/>
        </w:rPr>
        <w:t>Объём инвестиций по годам</w:t>
      </w:r>
      <w:r>
        <w:rPr>
          <w:rFonts w:hint="default" w:ascii="Times New Roman" w:hAnsi="Times New Roman" w:eastAsia="SimSun" w:cs="Times New Roman"/>
          <w:i w:val="0"/>
          <w:kern w:val="0"/>
          <w:sz w:val="28"/>
          <w:szCs w:val="24"/>
          <w:rtl w:val="0"/>
          <w:cs w:val="0"/>
          <w:lang w:val="en-US" w:eastAsia="en-US" w:bidi="ar"/>
        </w:rPr>
        <w:t>.</w:t>
      </w:r>
    </w:p>
    <w:tbl>
      <w:tblPr>
        <w:tblStyle w:val="36"/>
        <w:tblW w:w="97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1"/>
        <w:gridCol w:w="1080"/>
        <w:gridCol w:w="1063"/>
        <w:gridCol w:w="1526"/>
        <w:gridCol w:w="1011"/>
        <w:gridCol w:w="978"/>
        <w:gridCol w:w="2022"/>
      </w:tblGrid>
      <w:tr w14:paraId="26CAD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6C6ECF72">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Направление для инвестиций</w:t>
            </w:r>
          </w:p>
        </w:tc>
        <w:tc>
          <w:tcPr>
            <w:tcW w:w="1080" w:type="dxa"/>
            <w:vAlign w:val="top"/>
          </w:tcPr>
          <w:p w14:paraId="340D6DB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Запуск</w:t>
            </w:r>
          </w:p>
        </w:tc>
        <w:tc>
          <w:tcPr>
            <w:tcW w:w="1063" w:type="dxa"/>
            <w:vAlign w:val="top"/>
          </w:tcPr>
          <w:p w14:paraId="005C688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Рост</w:t>
            </w:r>
          </w:p>
        </w:tc>
        <w:tc>
          <w:tcPr>
            <w:tcW w:w="1526" w:type="dxa"/>
            <w:vAlign w:val="top"/>
          </w:tcPr>
          <w:p w14:paraId="0D821B2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Масштаб</w:t>
            </w:r>
          </w:p>
        </w:tc>
        <w:tc>
          <w:tcPr>
            <w:tcW w:w="1011" w:type="dxa"/>
            <w:vAlign w:val="top"/>
          </w:tcPr>
          <w:p w14:paraId="6322892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2029</w:t>
            </w:r>
          </w:p>
        </w:tc>
        <w:tc>
          <w:tcPr>
            <w:tcW w:w="978" w:type="dxa"/>
            <w:vAlign w:val="top"/>
          </w:tcPr>
          <w:p w14:paraId="02BE3C4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2030</w:t>
            </w:r>
          </w:p>
        </w:tc>
        <w:tc>
          <w:tcPr>
            <w:tcW w:w="2022" w:type="dxa"/>
            <w:vAlign w:val="top"/>
          </w:tcPr>
          <w:p w14:paraId="34AF3E45">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Итого за 5 лет</w:t>
            </w:r>
          </w:p>
        </w:tc>
      </w:tr>
      <w:tr w14:paraId="576A5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6103E97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Разработка и обновления моделей</w:t>
            </w:r>
          </w:p>
        </w:tc>
        <w:tc>
          <w:tcPr>
            <w:tcW w:w="1080" w:type="dxa"/>
            <w:vAlign w:val="top"/>
          </w:tcPr>
          <w:p w14:paraId="2B38C43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150 000</w:t>
            </w:r>
          </w:p>
        </w:tc>
        <w:tc>
          <w:tcPr>
            <w:tcW w:w="1063" w:type="dxa"/>
            <w:vAlign w:val="top"/>
          </w:tcPr>
          <w:p w14:paraId="05A3098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200 000</w:t>
            </w:r>
          </w:p>
        </w:tc>
        <w:tc>
          <w:tcPr>
            <w:tcW w:w="1526" w:type="dxa"/>
            <w:vAlign w:val="top"/>
          </w:tcPr>
          <w:p w14:paraId="4F76070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150 000</w:t>
            </w:r>
          </w:p>
        </w:tc>
        <w:tc>
          <w:tcPr>
            <w:tcW w:w="1011" w:type="dxa"/>
            <w:vAlign w:val="top"/>
          </w:tcPr>
          <w:p w14:paraId="7CE8436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100 000</w:t>
            </w:r>
          </w:p>
        </w:tc>
        <w:tc>
          <w:tcPr>
            <w:tcW w:w="978" w:type="dxa"/>
            <w:vAlign w:val="top"/>
          </w:tcPr>
          <w:p w14:paraId="014925B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100 000</w:t>
            </w:r>
          </w:p>
        </w:tc>
        <w:tc>
          <w:tcPr>
            <w:tcW w:w="2022" w:type="dxa"/>
            <w:vAlign w:val="top"/>
          </w:tcPr>
          <w:p w14:paraId="4D9849C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700 000</w:t>
            </w:r>
          </w:p>
        </w:tc>
      </w:tr>
      <w:tr w14:paraId="4FB9D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5DCC45A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Маркетинг и продвижение</w:t>
            </w:r>
          </w:p>
        </w:tc>
        <w:tc>
          <w:tcPr>
            <w:tcW w:w="1080" w:type="dxa"/>
            <w:vAlign w:val="top"/>
          </w:tcPr>
          <w:p w14:paraId="3992547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260 000</w:t>
            </w:r>
          </w:p>
        </w:tc>
        <w:tc>
          <w:tcPr>
            <w:tcW w:w="1063" w:type="dxa"/>
            <w:vAlign w:val="top"/>
          </w:tcPr>
          <w:p w14:paraId="1BB357D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520 000</w:t>
            </w:r>
          </w:p>
        </w:tc>
        <w:tc>
          <w:tcPr>
            <w:tcW w:w="1526" w:type="dxa"/>
            <w:vAlign w:val="top"/>
          </w:tcPr>
          <w:p w14:paraId="183CA30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850 000</w:t>
            </w:r>
          </w:p>
        </w:tc>
        <w:tc>
          <w:tcPr>
            <w:tcW w:w="1011" w:type="dxa"/>
            <w:vAlign w:val="top"/>
          </w:tcPr>
          <w:p w14:paraId="6B75AA0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978" w:type="dxa"/>
            <w:vAlign w:val="top"/>
          </w:tcPr>
          <w:p w14:paraId="78203CB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2022" w:type="dxa"/>
            <w:vAlign w:val="top"/>
          </w:tcPr>
          <w:p w14:paraId="1CCD6BC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2 830 000</w:t>
            </w:r>
          </w:p>
        </w:tc>
      </w:tr>
      <w:tr w14:paraId="21DF2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026C2A7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Техническая инфраструктура</w:t>
            </w:r>
          </w:p>
        </w:tc>
        <w:tc>
          <w:tcPr>
            <w:tcW w:w="1080" w:type="dxa"/>
            <w:vAlign w:val="top"/>
          </w:tcPr>
          <w:p w14:paraId="7F7AAAF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80 000</w:t>
            </w:r>
          </w:p>
        </w:tc>
        <w:tc>
          <w:tcPr>
            <w:tcW w:w="1063" w:type="dxa"/>
            <w:vAlign w:val="top"/>
          </w:tcPr>
          <w:p w14:paraId="2854313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50 000</w:t>
            </w:r>
          </w:p>
        </w:tc>
        <w:tc>
          <w:tcPr>
            <w:tcW w:w="1526" w:type="dxa"/>
            <w:vAlign w:val="top"/>
          </w:tcPr>
          <w:p w14:paraId="6CB0B0A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30 000</w:t>
            </w:r>
          </w:p>
        </w:tc>
        <w:tc>
          <w:tcPr>
            <w:tcW w:w="1011" w:type="dxa"/>
            <w:vAlign w:val="top"/>
          </w:tcPr>
          <w:p w14:paraId="40213C6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20 000</w:t>
            </w:r>
          </w:p>
        </w:tc>
        <w:tc>
          <w:tcPr>
            <w:tcW w:w="978" w:type="dxa"/>
            <w:vAlign w:val="top"/>
          </w:tcPr>
          <w:p w14:paraId="31469CB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20 000</w:t>
            </w:r>
          </w:p>
        </w:tc>
        <w:tc>
          <w:tcPr>
            <w:tcW w:w="2022" w:type="dxa"/>
            <w:vAlign w:val="top"/>
          </w:tcPr>
          <w:p w14:paraId="20E740E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200 000</w:t>
            </w:r>
          </w:p>
        </w:tc>
      </w:tr>
      <w:tr w14:paraId="259F8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1197BA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Юридическая инфраструктура</w:t>
            </w:r>
          </w:p>
        </w:tc>
        <w:tc>
          <w:tcPr>
            <w:tcW w:w="1080" w:type="dxa"/>
            <w:vAlign w:val="top"/>
          </w:tcPr>
          <w:p w14:paraId="2781890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50 000</w:t>
            </w:r>
          </w:p>
        </w:tc>
        <w:tc>
          <w:tcPr>
            <w:tcW w:w="1063" w:type="dxa"/>
            <w:vAlign w:val="top"/>
          </w:tcPr>
          <w:p w14:paraId="0CF519F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20 000</w:t>
            </w:r>
          </w:p>
        </w:tc>
        <w:tc>
          <w:tcPr>
            <w:tcW w:w="1526" w:type="dxa"/>
            <w:vAlign w:val="top"/>
          </w:tcPr>
          <w:p w14:paraId="74E33F8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10 000</w:t>
            </w:r>
          </w:p>
        </w:tc>
        <w:tc>
          <w:tcPr>
            <w:tcW w:w="1011" w:type="dxa"/>
            <w:vAlign w:val="top"/>
          </w:tcPr>
          <w:p w14:paraId="76B7C92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5 000</w:t>
            </w:r>
          </w:p>
        </w:tc>
        <w:tc>
          <w:tcPr>
            <w:tcW w:w="978" w:type="dxa"/>
            <w:vAlign w:val="top"/>
          </w:tcPr>
          <w:p w14:paraId="42B64AB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5 000</w:t>
            </w:r>
          </w:p>
        </w:tc>
        <w:tc>
          <w:tcPr>
            <w:tcW w:w="2022" w:type="dxa"/>
            <w:vAlign w:val="top"/>
          </w:tcPr>
          <w:p w14:paraId="2D4A613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90 000</w:t>
            </w:r>
          </w:p>
        </w:tc>
      </w:tr>
      <w:tr w14:paraId="00B00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5B35B4A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Юридические расходы</w:t>
            </w:r>
          </w:p>
        </w:tc>
        <w:tc>
          <w:tcPr>
            <w:tcW w:w="1080" w:type="dxa"/>
            <w:vAlign w:val="top"/>
          </w:tcPr>
          <w:p w14:paraId="742CA92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60 000</w:t>
            </w:r>
          </w:p>
        </w:tc>
        <w:tc>
          <w:tcPr>
            <w:tcW w:w="1063" w:type="dxa"/>
            <w:vAlign w:val="top"/>
          </w:tcPr>
          <w:p w14:paraId="483921F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90 000</w:t>
            </w:r>
          </w:p>
        </w:tc>
        <w:tc>
          <w:tcPr>
            <w:tcW w:w="1526" w:type="dxa"/>
            <w:vAlign w:val="top"/>
          </w:tcPr>
          <w:p w14:paraId="09B9375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130 000</w:t>
            </w:r>
          </w:p>
        </w:tc>
        <w:tc>
          <w:tcPr>
            <w:tcW w:w="1011" w:type="dxa"/>
            <w:vAlign w:val="top"/>
          </w:tcPr>
          <w:p w14:paraId="7C8D84A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100 000</w:t>
            </w:r>
          </w:p>
        </w:tc>
        <w:tc>
          <w:tcPr>
            <w:tcW w:w="978" w:type="dxa"/>
            <w:vAlign w:val="top"/>
          </w:tcPr>
          <w:p w14:paraId="0E7045B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100 000</w:t>
            </w:r>
          </w:p>
        </w:tc>
        <w:tc>
          <w:tcPr>
            <w:tcW w:w="2022" w:type="dxa"/>
            <w:vAlign w:val="top"/>
          </w:tcPr>
          <w:p w14:paraId="7B1BCB5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480 000</w:t>
            </w:r>
          </w:p>
        </w:tc>
      </w:tr>
      <w:tr w14:paraId="7912E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vAlign w:val="top"/>
          </w:tcPr>
          <w:p w14:paraId="2545DAF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Административные и резерв</w:t>
            </w:r>
          </w:p>
        </w:tc>
        <w:tc>
          <w:tcPr>
            <w:tcW w:w="1080" w:type="dxa"/>
            <w:vAlign w:val="top"/>
          </w:tcPr>
          <w:p w14:paraId="454C178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1063" w:type="dxa"/>
            <w:vAlign w:val="top"/>
          </w:tcPr>
          <w:p w14:paraId="6ED26D4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880 000</w:t>
            </w:r>
          </w:p>
        </w:tc>
        <w:tc>
          <w:tcPr>
            <w:tcW w:w="1526" w:type="dxa"/>
            <w:vAlign w:val="top"/>
          </w:tcPr>
          <w:p w14:paraId="0933189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1 170 000</w:t>
            </w:r>
          </w:p>
        </w:tc>
        <w:tc>
          <w:tcPr>
            <w:tcW w:w="1011" w:type="dxa"/>
            <w:vAlign w:val="top"/>
          </w:tcPr>
          <w:p w14:paraId="75B300F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825 000</w:t>
            </w:r>
          </w:p>
        </w:tc>
        <w:tc>
          <w:tcPr>
            <w:tcW w:w="978" w:type="dxa"/>
            <w:vAlign w:val="top"/>
          </w:tcPr>
          <w:p w14:paraId="4684530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825 000</w:t>
            </w:r>
          </w:p>
        </w:tc>
        <w:tc>
          <w:tcPr>
            <w:tcW w:w="2022" w:type="dxa"/>
            <w:vAlign w:val="top"/>
          </w:tcPr>
          <w:p w14:paraId="5FC2C1E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4 300 000</w:t>
            </w:r>
          </w:p>
        </w:tc>
      </w:tr>
    </w:tbl>
    <w:p w14:paraId="4C8130E3">
      <w:pPr>
        <w:wordWrap/>
        <w:jc w:val="right"/>
        <w:rPr>
          <w:rFonts w:hint="default" w:ascii="Times New Roman" w:hAnsi="Times New Roman" w:eastAsia="SimSun" w:cs="Times New Roman"/>
          <w:i w:val="0"/>
          <w:kern w:val="0"/>
          <w:sz w:val="28"/>
          <w:szCs w:val="24"/>
          <w:rtl w:val="0"/>
          <w:cs w:val="0"/>
          <w:lang w:val="en-US" w:eastAsia="en-US" w:bidi="ar"/>
        </w:rPr>
      </w:pPr>
    </w:p>
    <w:p w14:paraId="143191CD">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В сумме объём инвестиций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получился 4</w:t>
      </w:r>
      <w:r>
        <w:rPr>
          <w:rFonts w:hint="default" w:ascii="Times New Roman" w:hAnsi="Times New Roman" w:eastAsia="SimSun" w:cs="Times New Roman"/>
          <w:i w:val="0"/>
          <w:kern w:val="0"/>
          <w:sz w:val="28"/>
          <w:szCs w:val="24"/>
          <w:rtl w:val="0"/>
          <w:cs w:val="0"/>
          <w:lang w:val="en-US" w:eastAsia="en-US" w:bidi="ar"/>
        </w:rPr>
        <w:t xml:space="preserve">,3 </w:t>
      </w:r>
      <w:r>
        <w:rPr>
          <w:rFonts w:hint="default" w:ascii="Times New Roman" w:hAnsi="Times New Roman" w:eastAsia="SimSun" w:cs="Times New Roman"/>
          <w:i w:val="0"/>
          <w:kern w:val="0"/>
          <w:sz w:val="28"/>
          <w:szCs w:val="24"/>
          <w:rtl w:val="0"/>
          <w:cs w:val="0"/>
          <w:lang w:val="ru-RU" w:eastAsia="en-US" w:bidi="ar"/>
        </w:rPr>
        <w:t>миллиона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основное направление для инвестиций</w:t>
      </w:r>
      <w:r>
        <w:rPr>
          <w:rFonts w:hint="default" w:ascii="Times New Roman" w:hAnsi="Times New Roman" w:eastAsia="SimSun" w:cs="Times New Roman"/>
          <w:i w:val="0"/>
          <w:kern w:val="0"/>
          <w:sz w:val="28"/>
          <w:szCs w:val="24"/>
          <w:rtl w:val="0"/>
          <w:cs w:val="0"/>
          <w:lang w:val="en-US" w:eastAsia="en-US" w:bidi="ar"/>
        </w:rPr>
        <w:t xml:space="preserve"> - </w:t>
      </w:r>
      <w:r>
        <w:rPr>
          <w:rFonts w:hint="default" w:ascii="Times New Roman" w:hAnsi="Times New Roman" w:eastAsia="SimSun" w:cs="Times New Roman"/>
          <w:i w:val="0"/>
          <w:kern w:val="0"/>
          <w:sz w:val="28"/>
          <w:szCs w:val="24"/>
          <w:rtl w:val="0"/>
          <w:cs w:val="0"/>
          <w:lang w:val="ru-RU" w:eastAsia="en-US" w:bidi="ar"/>
        </w:rPr>
        <w:t>маркетинг и продвижение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реализации стратегии на основе использования платформы</w:t>
      </w:r>
      <w:r>
        <w:rPr>
          <w:rFonts w:hint="default" w:ascii="Times New Roman" w:hAnsi="Times New Roman" w:eastAsia="SimSun" w:cs="Times New Roman"/>
          <w:i w:val="0"/>
          <w:kern w:val="0"/>
          <w:sz w:val="28"/>
          <w:szCs w:val="24"/>
          <w:rtl w:val="0"/>
          <w:cs w:val="0"/>
          <w:lang w:val="en-US" w:eastAsia="en-US" w:bidi="ar"/>
        </w:rPr>
        <w:t xml:space="preserve"> Unity Asset Store, </w:t>
      </w:r>
      <w:r>
        <w:rPr>
          <w:rFonts w:hint="default" w:ascii="Times New Roman" w:hAnsi="Times New Roman" w:eastAsia="SimSun" w:cs="Times New Roman"/>
          <w:i w:val="0"/>
          <w:kern w:val="0"/>
          <w:sz w:val="28"/>
          <w:szCs w:val="24"/>
          <w:rtl w:val="0"/>
          <w:cs w:val="0"/>
          <w:lang w:val="ru-RU" w:eastAsia="en-US" w:bidi="ar"/>
        </w:rPr>
        <w:t>при помощи таргетинга</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Благодаря локальной работе без использования </w:t>
      </w:r>
      <w:r>
        <w:rPr>
          <w:rFonts w:hint="default" w:ascii="Times New Roman" w:hAnsi="Times New Roman" w:eastAsia="SimSun" w:cs="Times New Roman"/>
          <w:i w:val="0"/>
          <w:kern w:val="0"/>
          <w:sz w:val="28"/>
          <w:szCs w:val="24"/>
          <w:rtl w:val="0"/>
          <w:cs w:val="0"/>
          <w:lang w:val="en-US" w:eastAsia="en-US" w:bidi="ar"/>
        </w:rPr>
        <w:t xml:space="preserve">API, </w:t>
      </w:r>
      <w:r>
        <w:rPr>
          <w:rFonts w:hint="default" w:ascii="Times New Roman" w:hAnsi="Times New Roman" w:eastAsia="SimSun" w:cs="Times New Roman"/>
          <w:i w:val="0"/>
          <w:kern w:val="0"/>
          <w:sz w:val="28"/>
          <w:szCs w:val="24"/>
          <w:rtl w:val="0"/>
          <w:cs w:val="0"/>
          <w:lang w:val="ru-RU" w:eastAsia="en-US" w:bidi="ar"/>
        </w:rPr>
        <w:t>и сетевых инфраструктур и использованию университетских вычислительных машин</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благодаря существующим двум патентам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отдельные модули конструктора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генератор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и части с визуальной новеллой имеющую название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конструктор квестов РФ</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юридические расходы меньше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но необходимы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решения возникающих проблем из-вне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привлечения специализированных юристов</w:t>
      </w:r>
      <w:r>
        <w:rPr>
          <w:rFonts w:hint="default" w:ascii="Times New Roman" w:hAnsi="Times New Roman" w:eastAsia="SimSun" w:cs="Times New Roman"/>
          <w:i w:val="0"/>
          <w:kern w:val="0"/>
          <w:sz w:val="28"/>
          <w:szCs w:val="24"/>
          <w:rtl w:val="0"/>
          <w:cs w:val="0"/>
          <w:lang w:val="en-US" w:eastAsia="en-US" w:bidi="ar"/>
        </w:rPr>
        <w:t xml:space="preserve">. </w:t>
      </w:r>
    </w:p>
    <w:p w14:paraId="351A5832">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.7.2 </w:t>
      </w:r>
      <w:r>
        <w:rPr>
          <w:rFonts w:hint="default" w:ascii="Times New Roman" w:hAnsi="Times New Roman" w:eastAsia="SimSun" w:cs="Times New Roman"/>
          <w:i w:val="0"/>
          <w:kern w:val="0"/>
          <w:sz w:val="28"/>
          <w:szCs w:val="24"/>
          <w:rtl w:val="0"/>
          <w:cs w:val="0"/>
          <w:lang w:val="ru-RU" w:eastAsia="en-US" w:bidi="ar"/>
        </w:rPr>
        <w:t>Прогноз денежных потоков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базовом сценарии</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5F870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2ED6FBB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Год</w:t>
            </w:r>
          </w:p>
        </w:tc>
        <w:tc>
          <w:tcPr>
            <w:tcW w:w="1914" w:type="dxa"/>
            <w:vAlign w:val="center"/>
          </w:tcPr>
          <w:p w14:paraId="1A8C43B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в рублях</w:t>
            </w:r>
          </w:p>
        </w:tc>
        <w:tc>
          <w:tcPr>
            <w:tcW w:w="1914" w:type="dxa"/>
            <w:vAlign w:val="center"/>
          </w:tcPr>
          <w:p w14:paraId="7DF7BB1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Расходы в рублях</w:t>
            </w:r>
          </w:p>
        </w:tc>
        <w:tc>
          <w:tcPr>
            <w:tcW w:w="1914" w:type="dxa"/>
            <w:vAlign w:val="center"/>
          </w:tcPr>
          <w:p w14:paraId="22962AE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Чистый поток денежных средств</w:t>
            </w:r>
          </w:p>
        </w:tc>
        <w:tc>
          <w:tcPr>
            <w:tcW w:w="1915" w:type="dxa"/>
            <w:vAlign w:val="center"/>
          </w:tcPr>
          <w:p w14:paraId="7E651EF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Кумулятивный поток денежных средств</w:t>
            </w:r>
          </w:p>
        </w:tc>
      </w:tr>
      <w:tr w14:paraId="0D932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0533E5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2026</w:t>
            </w:r>
          </w:p>
        </w:tc>
        <w:tc>
          <w:tcPr>
            <w:tcW w:w="1914" w:type="dxa"/>
            <w:vAlign w:val="center"/>
          </w:tcPr>
          <w:p w14:paraId="37A8A06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400 000</w:t>
            </w:r>
          </w:p>
        </w:tc>
        <w:tc>
          <w:tcPr>
            <w:tcW w:w="1914" w:type="dxa"/>
            <w:vAlign w:val="center"/>
          </w:tcPr>
          <w:p w14:paraId="37B629E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1914" w:type="dxa"/>
            <w:vAlign w:val="center"/>
          </w:tcPr>
          <w:p w14:paraId="158B57E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-200 000</w:t>
            </w:r>
          </w:p>
        </w:tc>
        <w:tc>
          <w:tcPr>
            <w:tcW w:w="1915" w:type="dxa"/>
            <w:vAlign w:val="center"/>
          </w:tcPr>
          <w:p w14:paraId="1F217E8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-200 000</w:t>
            </w:r>
          </w:p>
        </w:tc>
      </w:tr>
      <w:tr w14:paraId="3840F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1A841D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2027</w:t>
            </w:r>
          </w:p>
        </w:tc>
        <w:tc>
          <w:tcPr>
            <w:tcW w:w="1914" w:type="dxa"/>
            <w:vAlign w:val="center"/>
          </w:tcPr>
          <w:p w14:paraId="40FF4EB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2 000 000</w:t>
            </w:r>
          </w:p>
        </w:tc>
        <w:tc>
          <w:tcPr>
            <w:tcW w:w="1914" w:type="dxa"/>
            <w:vAlign w:val="center"/>
          </w:tcPr>
          <w:p w14:paraId="64105BF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880 000</w:t>
            </w:r>
          </w:p>
        </w:tc>
        <w:tc>
          <w:tcPr>
            <w:tcW w:w="1914" w:type="dxa"/>
            <w:vAlign w:val="center"/>
          </w:tcPr>
          <w:p w14:paraId="3E82C90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1 120 000</w:t>
            </w:r>
          </w:p>
        </w:tc>
        <w:tc>
          <w:tcPr>
            <w:tcW w:w="1915" w:type="dxa"/>
            <w:vAlign w:val="center"/>
          </w:tcPr>
          <w:p w14:paraId="65F6346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920 000</w:t>
            </w:r>
          </w:p>
        </w:tc>
      </w:tr>
      <w:tr w14:paraId="4BB8D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1571A9A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2028</w:t>
            </w:r>
          </w:p>
        </w:tc>
        <w:tc>
          <w:tcPr>
            <w:tcW w:w="1914" w:type="dxa"/>
            <w:vAlign w:val="center"/>
          </w:tcPr>
          <w:p w14:paraId="177A064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4 000 000</w:t>
            </w:r>
          </w:p>
        </w:tc>
        <w:tc>
          <w:tcPr>
            <w:tcW w:w="1914" w:type="dxa"/>
            <w:vAlign w:val="center"/>
          </w:tcPr>
          <w:p w14:paraId="0080743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1 170 000</w:t>
            </w:r>
          </w:p>
        </w:tc>
        <w:tc>
          <w:tcPr>
            <w:tcW w:w="1914" w:type="dxa"/>
            <w:vAlign w:val="center"/>
          </w:tcPr>
          <w:p w14:paraId="526FB95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2 830 000</w:t>
            </w:r>
          </w:p>
        </w:tc>
        <w:tc>
          <w:tcPr>
            <w:tcW w:w="1915" w:type="dxa"/>
            <w:vAlign w:val="center"/>
          </w:tcPr>
          <w:p w14:paraId="2578A59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3 750 000</w:t>
            </w:r>
          </w:p>
        </w:tc>
      </w:tr>
      <w:tr w14:paraId="46123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B7B2AC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2029</w:t>
            </w:r>
          </w:p>
        </w:tc>
        <w:tc>
          <w:tcPr>
            <w:tcW w:w="1914" w:type="dxa"/>
            <w:vAlign w:val="center"/>
          </w:tcPr>
          <w:p w14:paraId="37BA5DA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6 000 000</w:t>
            </w:r>
          </w:p>
        </w:tc>
        <w:tc>
          <w:tcPr>
            <w:tcW w:w="1914" w:type="dxa"/>
            <w:vAlign w:val="center"/>
          </w:tcPr>
          <w:p w14:paraId="27C5656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825 000</w:t>
            </w:r>
          </w:p>
        </w:tc>
        <w:tc>
          <w:tcPr>
            <w:tcW w:w="1914" w:type="dxa"/>
            <w:vAlign w:val="center"/>
          </w:tcPr>
          <w:p w14:paraId="1834852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5 175 000 </w:t>
            </w:r>
          </w:p>
        </w:tc>
        <w:tc>
          <w:tcPr>
            <w:tcW w:w="1915" w:type="dxa"/>
            <w:vAlign w:val="center"/>
          </w:tcPr>
          <w:p w14:paraId="193DCA1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8 925 000</w:t>
            </w:r>
          </w:p>
        </w:tc>
      </w:tr>
      <w:tr w14:paraId="36E63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78F8C0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2030</w:t>
            </w:r>
          </w:p>
        </w:tc>
        <w:tc>
          <w:tcPr>
            <w:tcW w:w="1914" w:type="dxa"/>
            <w:vAlign w:val="center"/>
          </w:tcPr>
          <w:p w14:paraId="14AB183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8 000 000</w:t>
            </w:r>
          </w:p>
        </w:tc>
        <w:tc>
          <w:tcPr>
            <w:tcW w:w="1914" w:type="dxa"/>
            <w:vAlign w:val="center"/>
          </w:tcPr>
          <w:p w14:paraId="417ADD3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825 000</w:t>
            </w:r>
          </w:p>
        </w:tc>
        <w:tc>
          <w:tcPr>
            <w:tcW w:w="1914" w:type="dxa"/>
            <w:vAlign w:val="center"/>
          </w:tcPr>
          <w:p w14:paraId="59A2719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7 175 000</w:t>
            </w:r>
          </w:p>
        </w:tc>
        <w:tc>
          <w:tcPr>
            <w:tcW w:w="1915" w:type="dxa"/>
            <w:vAlign w:val="center"/>
          </w:tcPr>
          <w:p w14:paraId="7EDDF3D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16 100 000</w:t>
            </w:r>
          </w:p>
        </w:tc>
      </w:tr>
    </w:tbl>
    <w:p w14:paraId="04FB955B">
      <w:pPr>
        <w:wordWrap/>
        <w:jc w:val="both"/>
        <w:rPr>
          <w:rFonts w:hint="default" w:ascii="Times New Roman" w:hAnsi="Times New Roman" w:eastAsia="SimSun" w:cs="Times New Roman"/>
          <w:i w:val="0"/>
          <w:kern w:val="0"/>
          <w:sz w:val="28"/>
          <w:szCs w:val="24"/>
          <w:rtl w:val="0"/>
          <w:cs w:val="0"/>
          <w:lang w:val="ru-RU" w:eastAsia="en-US" w:bidi="ar"/>
        </w:rPr>
      </w:pPr>
    </w:p>
    <w:p w14:paraId="3EA7AF65">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Стартап выйдет в плюс по доходам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не сразу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а только к 2027 году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 концу 2030 году ожидается прибыль в шестнадцать миллионов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базовом сценарии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что подтверждает наличие высокой доходности</w:t>
      </w:r>
      <w:r>
        <w:rPr>
          <w:rFonts w:hint="default" w:ascii="Times New Roman" w:hAnsi="Times New Roman" w:eastAsia="SimSun" w:cs="Times New Roman"/>
          <w:i w:val="0"/>
          <w:kern w:val="0"/>
          <w:sz w:val="28"/>
          <w:szCs w:val="24"/>
          <w:rtl w:val="0"/>
          <w:cs w:val="0"/>
          <w:lang w:val="en-US" w:eastAsia="en-US" w:bidi="ar"/>
        </w:rPr>
        <w:t>.</w:t>
      </w:r>
    </w:p>
    <w:p w14:paraId="6CAD9805">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.7.</w:t>
      </w:r>
      <w:r>
        <w:rPr>
          <w:rFonts w:hint="default" w:ascii="Times New Roman" w:hAnsi="Times New Roman" w:eastAsia="SimSun" w:cs="Times New Roman"/>
          <w:i w:val="0"/>
          <w:kern w:val="0"/>
          <w:sz w:val="28"/>
          <w:szCs w:val="24"/>
          <w:rtl w:val="0"/>
          <w:cs w:val="0"/>
          <w:lang w:val="ru-RU" w:eastAsia="en-US" w:bidi="ar"/>
        </w:rPr>
        <w:t>3</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Прогноз денежных потоков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пессимистичном сценарии</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19930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3F4D12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Год</w:t>
            </w:r>
          </w:p>
        </w:tc>
        <w:tc>
          <w:tcPr>
            <w:tcW w:w="1914" w:type="dxa"/>
            <w:vAlign w:val="center"/>
          </w:tcPr>
          <w:p w14:paraId="55199D1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в рублях</w:t>
            </w:r>
          </w:p>
        </w:tc>
        <w:tc>
          <w:tcPr>
            <w:tcW w:w="1914" w:type="dxa"/>
            <w:vAlign w:val="center"/>
          </w:tcPr>
          <w:p w14:paraId="5687B67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Расходы в рублях</w:t>
            </w:r>
          </w:p>
        </w:tc>
        <w:tc>
          <w:tcPr>
            <w:tcW w:w="1914" w:type="dxa"/>
            <w:vAlign w:val="center"/>
          </w:tcPr>
          <w:p w14:paraId="45AD15A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Чистый поток денежных средств</w:t>
            </w:r>
          </w:p>
        </w:tc>
        <w:tc>
          <w:tcPr>
            <w:tcW w:w="1915" w:type="dxa"/>
            <w:vAlign w:val="center"/>
          </w:tcPr>
          <w:p w14:paraId="2490008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Кумулятивный поток денежных средств</w:t>
            </w:r>
          </w:p>
        </w:tc>
      </w:tr>
      <w:tr w14:paraId="199D3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35175C0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2026</w:t>
            </w:r>
          </w:p>
        </w:tc>
        <w:tc>
          <w:tcPr>
            <w:tcW w:w="1914" w:type="dxa"/>
            <w:vAlign w:val="center"/>
          </w:tcPr>
          <w:p w14:paraId="73B3F7F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250 000</w:t>
            </w:r>
          </w:p>
        </w:tc>
        <w:tc>
          <w:tcPr>
            <w:tcW w:w="1914" w:type="dxa"/>
            <w:vAlign w:val="center"/>
          </w:tcPr>
          <w:p w14:paraId="652D514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780 000</w:t>
            </w:r>
          </w:p>
        </w:tc>
        <w:tc>
          <w:tcPr>
            <w:tcW w:w="1914" w:type="dxa"/>
            <w:vAlign w:val="center"/>
          </w:tcPr>
          <w:p w14:paraId="3699637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-530 000</w:t>
            </w:r>
          </w:p>
        </w:tc>
        <w:tc>
          <w:tcPr>
            <w:tcW w:w="1915" w:type="dxa"/>
            <w:vAlign w:val="center"/>
          </w:tcPr>
          <w:p w14:paraId="30F0C41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-530 000</w:t>
            </w:r>
          </w:p>
        </w:tc>
      </w:tr>
      <w:tr w14:paraId="4AB7D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6FFC293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2027</w:t>
            </w:r>
          </w:p>
        </w:tc>
        <w:tc>
          <w:tcPr>
            <w:tcW w:w="1914" w:type="dxa"/>
            <w:vAlign w:val="center"/>
          </w:tcPr>
          <w:p w14:paraId="5B2CB2D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1 100 000</w:t>
            </w:r>
          </w:p>
        </w:tc>
        <w:tc>
          <w:tcPr>
            <w:tcW w:w="1914" w:type="dxa"/>
            <w:vAlign w:val="center"/>
          </w:tcPr>
          <w:p w14:paraId="350D2BE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1 144 000</w:t>
            </w:r>
          </w:p>
        </w:tc>
        <w:tc>
          <w:tcPr>
            <w:tcW w:w="1914" w:type="dxa"/>
            <w:vAlign w:val="center"/>
          </w:tcPr>
          <w:p w14:paraId="57AC421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- 44 000</w:t>
            </w:r>
          </w:p>
        </w:tc>
        <w:tc>
          <w:tcPr>
            <w:tcW w:w="1915" w:type="dxa"/>
            <w:vAlign w:val="center"/>
          </w:tcPr>
          <w:p w14:paraId="73E09FB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-574 000</w:t>
            </w:r>
          </w:p>
        </w:tc>
      </w:tr>
      <w:tr w14:paraId="46AD04B3">
        <w:tblPrEx>
          <w:tblCellMar>
            <w:top w:w="0" w:type="dxa"/>
            <w:left w:w="108" w:type="dxa"/>
            <w:bottom w:w="0" w:type="dxa"/>
            <w:right w:w="108" w:type="dxa"/>
          </w:tblCellMar>
        </w:tblPrEx>
        <w:tc>
          <w:tcPr>
            <w:tcW w:w="1914" w:type="dxa"/>
            <w:vAlign w:val="center"/>
          </w:tcPr>
          <w:p w14:paraId="5A43F0B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2028</w:t>
            </w:r>
          </w:p>
        </w:tc>
        <w:tc>
          <w:tcPr>
            <w:tcW w:w="1914" w:type="dxa"/>
            <w:vAlign w:val="center"/>
          </w:tcPr>
          <w:p w14:paraId="78E71C2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2 200 000</w:t>
            </w:r>
          </w:p>
        </w:tc>
        <w:tc>
          <w:tcPr>
            <w:tcW w:w="1914" w:type="dxa"/>
            <w:vAlign w:val="center"/>
          </w:tcPr>
          <w:p w14:paraId="5DB63CC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1 521 000</w:t>
            </w:r>
          </w:p>
        </w:tc>
        <w:tc>
          <w:tcPr>
            <w:tcW w:w="1914" w:type="dxa"/>
            <w:vAlign w:val="center"/>
          </w:tcPr>
          <w:p w14:paraId="402BABE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679 000</w:t>
            </w:r>
          </w:p>
        </w:tc>
        <w:tc>
          <w:tcPr>
            <w:tcW w:w="1915" w:type="dxa"/>
            <w:vAlign w:val="center"/>
          </w:tcPr>
          <w:p w14:paraId="5DBBB0B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105 000</w:t>
            </w:r>
          </w:p>
        </w:tc>
      </w:tr>
      <w:tr w14:paraId="2C100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42E01C1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2029</w:t>
            </w:r>
          </w:p>
        </w:tc>
        <w:tc>
          <w:tcPr>
            <w:tcW w:w="1914" w:type="dxa"/>
            <w:vAlign w:val="center"/>
          </w:tcPr>
          <w:p w14:paraId="1C2E4DC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3 300 000</w:t>
            </w:r>
          </w:p>
        </w:tc>
        <w:tc>
          <w:tcPr>
            <w:tcW w:w="1914" w:type="dxa"/>
            <w:vAlign w:val="center"/>
          </w:tcPr>
          <w:p w14:paraId="3D78EEF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1 072 500</w:t>
            </w:r>
          </w:p>
        </w:tc>
        <w:tc>
          <w:tcPr>
            <w:tcW w:w="1914" w:type="dxa"/>
            <w:vAlign w:val="center"/>
          </w:tcPr>
          <w:p w14:paraId="67737FE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2 227 500 </w:t>
            </w:r>
          </w:p>
        </w:tc>
        <w:tc>
          <w:tcPr>
            <w:tcW w:w="1915" w:type="dxa"/>
            <w:vAlign w:val="center"/>
          </w:tcPr>
          <w:p w14:paraId="6F56D61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2 332 500</w:t>
            </w:r>
          </w:p>
        </w:tc>
      </w:tr>
      <w:tr w14:paraId="51861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BE07D1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2030</w:t>
            </w:r>
          </w:p>
        </w:tc>
        <w:tc>
          <w:tcPr>
            <w:tcW w:w="1914" w:type="dxa"/>
            <w:vAlign w:val="center"/>
          </w:tcPr>
          <w:p w14:paraId="61A07F7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4 400 000</w:t>
            </w:r>
          </w:p>
        </w:tc>
        <w:tc>
          <w:tcPr>
            <w:tcW w:w="1914" w:type="dxa"/>
            <w:vAlign w:val="center"/>
          </w:tcPr>
          <w:p w14:paraId="24FD6FE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1 072 500</w:t>
            </w:r>
          </w:p>
        </w:tc>
        <w:tc>
          <w:tcPr>
            <w:tcW w:w="1914" w:type="dxa"/>
            <w:vAlign w:val="center"/>
          </w:tcPr>
          <w:p w14:paraId="7AF927B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3 327 500 </w:t>
            </w:r>
          </w:p>
        </w:tc>
        <w:tc>
          <w:tcPr>
            <w:tcW w:w="1915" w:type="dxa"/>
            <w:vAlign w:val="center"/>
          </w:tcPr>
          <w:p w14:paraId="0D56CCC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5 660 000</w:t>
            </w:r>
          </w:p>
        </w:tc>
      </w:tr>
    </w:tbl>
    <w:p w14:paraId="5E9D0FAE">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p>
    <w:p w14:paraId="7B6E4776">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Пессимистичный сценарий показал снижение доходов на 50%</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расходы увеличены на 30%</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конструктор квестов выйдет в плюс по доходам к концу 2028 года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а кумулятивный поток станет положительным только к 2030 году 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составит 5</w:t>
      </w:r>
      <w:r>
        <w:rPr>
          <w:rFonts w:hint="default" w:ascii="Times New Roman" w:hAnsi="Times New Roman" w:eastAsia="SimSun" w:cs="Times New Roman"/>
          <w:i w:val="0"/>
          <w:kern w:val="0"/>
          <w:sz w:val="28"/>
          <w:szCs w:val="24"/>
          <w:rtl w:val="0"/>
          <w:cs w:val="0"/>
          <w:lang w:val="en-US" w:eastAsia="en-US" w:bidi="ar"/>
        </w:rPr>
        <w:t xml:space="preserve">,66 </w:t>
      </w:r>
      <w:r>
        <w:rPr>
          <w:rFonts w:hint="default" w:ascii="Times New Roman" w:hAnsi="Times New Roman" w:eastAsia="SimSun" w:cs="Times New Roman"/>
          <w:i w:val="0"/>
          <w:kern w:val="0"/>
          <w:sz w:val="28"/>
          <w:szCs w:val="24"/>
          <w:rtl w:val="0"/>
          <w:cs w:val="0"/>
          <w:lang w:val="ru-RU" w:eastAsia="en-US" w:bidi="ar"/>
        </w:rPr>
        <w:t>миллионов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Медленный рост и масштабирование стартапа при пессимистичном сценарии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все равно оставляет проект жизнеспособным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происходит накопление прибыли к 2030 году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нету значительных убытков при планировании пессимистичного сценария</w:t>
      </w:r>
      <w:r>
        <w:rPr>
          <w:rFonts w:hint="default" w:ascii="Times New Roman" w:hAnsi="Times New Roman" w:eastAsia="SimSun" w:cs="Times New Roman"/>
          <w:i w:val="0"/>
          <w:kern w:val="0"/>
          <w:sz w:val="28"/>
          <w:szCs w:val="24"/>
          <w:rtl w:val="0"/>
          <w:cs w:val="0"/>
          <w:lang w:val="en-US" w:eastAsia="en-US" w:bidi="ar"/>
        </w:rPr>
        <w:t>.</w:t>
      </w:r>
    </w:p>
    <w:p w14:paraId="125C9A6B">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.7.4 </w:t>
      </w:r>
      <w:r>
        <w:rPr>
          <w:rFonts w:hint="default" w:ascii="Times New Roman" w:hAnsi="Times New Roman" w:eastAsia="SimSun" w:cs="Times New Roman"/>
          <w:i w:val="0"/>
          <w:kern w:val="0"/>
          <w:sz w:val="28"/>
          <w:szCs w:val="24"/>
          <w:rtl w:val="0"/>
          <w:cs w:val="0"/>
          <w:lang w:val="ru-RU" w:eastAsia="en-US" w:bidi="ar"/>
        </w:rPr>
        <w:t>Прогноз денежных потоков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оптимистичном сценарии</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E2FF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vAlign w:val="center"/>
          </w:tcPr>
          <w:p w14:paraId="2512395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Год</w:t>
            </w:r>
          </w:p>
        </w:tc>
        <w:tc>
          <w:tcPr>
            <w:tcW w:w="1914" w:type="dxa"/>
            <w:vAlign w:val="center"/>
          </w:tcPr>
          <w:p w14:paraId="4835224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в рублях</w:t>
            </w:r>
          </w:p>
        </w:tc>
        <w:tc>
          <w:tcPr>
            <w:tcW w:w="1914" w:type="dxa"/>
            <w:vAlign w:val="center"/>
          </w:tcPr>
          <w:p w14:paraId="49EA494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Расходы в рублях</w:t>
            </w:r>
          </w:p>
        </w:tc>
        <w:tc>
          <w:tcPr>
            <w:tcW w:w="1914" w:type="dxa"/>
            <w:vAlign w:val="center"/>
          </w:tcPr>
          <w:p w14:paraId="0BF5CBD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Чистый поток денежных средств</w:t>
            </w:r>
          </w:p>
        </w:tc>
        <w:tc>
          <w:tcPr>
            <w:tcW w:w="1915" w:type="dxa"/>
            <w:vAlign w:val="center"/>
          </w:tcPr>
          <w:p w14:paraId="454CC48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Кумулятивный поток денежных средств</w:t>
            </w:r>
          </w:p>
        </w:tc>
      </w:tr>
      <w:tr w14:paraId="5BB8A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4F84D49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2026</w:t>
            </w:r>
          </w:p>
        </w:tc>
        <w:tc>
          <w:tcPr>
            <w:tcW w:w="1914" w:type="dxa"/>
            <w:vAlign w:val="center"/>
          </w:tcPr>
          <w:p w14:paraId="2D18C60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600 000</w:t>
            </w:r>
          </w:p>
        </w:tc>
        <w:tc>
          <w:tcPr>
            <w:tcW w:w="1914" w:type="dxa"/>
            <w:vAlign w:val="center"/>
          </w:tcPr>
          <w:p w14:paraId="130E425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540 000</w:t>
            </w:r>
          </w:p>
        </w:tc>
        <w:tc>
          <w:tcPr>
            <w:tcW w:w="1914" w:type="dxa"/>
            <w:vAlign w:val="center"/>
          </w:tcPr>
          <w:p w14:paraId="085DC87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60 000</w:t>
            </w:r>
          </w:p>
        </w:tc>
        <w:tc>
          <w:tcPr>
            <w:tcW w:w="1915" w:type="dxa"/>
            <w:vAlign w:val="center"/>
          </w:tcPr>
          <w:p w14:paraId="69CC437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60 000</w:t>
            </w:r>
          </w:p>
        </w:tc>
      </w:tr>
      <w:tr w14:paraId="0F5D9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1C2B4B6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2027</w:t>
            </w:r>
          </w:p>
        </w:tc>
        <w:tc>
          <w:tcPr>
            <w:tcW w:w="1914" w:type="dxa"/>
            <w:vAlign w:val="center"/>
          </w:tcPr>
          <w:p w14:paraId="2001F1B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3 500 000</w:t>
            </w:r>
          </w:p>
        </w:tc>
        <w:tc>
          <w:tcPr>
            <w:tcW w:w="1914" w:type="dxa"/>
            <w:vAlign w:val="center"/>
          </w:tcPr>
          <w:p w14:paraId="2100D88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792 000</w:t>
            </w:r>
          </w:p>
        </w:tc>
        <w:tc>
          <w:tcPr>
            <w:tcW w:w="1914" w:type="dxa"/>
            <w:vAlign w:val="center"/>
          </w:tcPr>
          <w:p w14:paraId="6AE64DB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2 708 000</w:t>
            </w:r>
          </w:p>
        </w:tc>
        <w:tc>
          <w:tcPr>
            <w:tcW w:w="1915" w:type="dxa"/>
            <w:vAlign w:val="center"/>
          </w:tcPr>
          <w:p w14:paraId="44CFB02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2 768 000</w:t>
            </w:r>
          </w:p>
        </w:tc>
      </w:tr>
      <w:tr w14:paraId="36440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4A88810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2028</w:t>
            </w:r>
          </w:p>
        </w:tc>
        <w:tc>
          <w:tcPr>
            <w:tcW w:w="1914" w:type="dxa"/>
            <w:vAlign w:val="center"/>
          </w:tcPr>
          <w:p w14:paraId="09582F3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7 000 000</w:t>
            </w:r>
          </w:p>
        </w:tc>
        <w:tc>
          <w:tcPr>
            <w:tcW w:w="1914" w:type="dxa"/>
            <w:vAlign w:val="center"/>
          </w:tcPr>
          <w:p w14:paraId="6BF4BA9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1 053 000</w:t>
            </w:r>
          </w:p>
        </w:tc>
        <w:tc>
          <w:tcPr>
            <w:tcW w:w="1914" w:type="dxa"/>
            <w:vAlign w:val="center"/>
          </w:tcPr>
          <w:p w14:paraId="2FD42D4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5 947 000</w:t>
            </w:r>
          </w:p>
        </w:tc>
        <w:tc>
          <w:tcPr>
            <w:tcW w:w="1915" w:type="dxa"/>
            <w:vAlign w:val="center"/>
          </w:tcPr>
          <w:p w14:paraId="0F58CDC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8 715 000</w:t>
            </w:r>
          </w:p>
        </w:tc>
      </w:tr>
      <w:tr w14:paraId="44081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BC197D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2029</w:t>
            </w:r>
          </w:p>
        </w:tc>
        <w:tc>
          <w:tcPr>
            <w:tcW w:w="1914" w:type="dxa"/>
            <w:vAlign w:val="center"/>
          </w:tcPr>
          <w:p w14:paraId="7FD8526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10 500 000</w:t>
            </w:r>
          </w:p>
        </w:tc>
        <w:tc>
          <w:tcPr>
            <w:tcW w:w="1914" w:type="dxa"/>
            <w:vAlign w:val="center"/>
          </w:tcPr>
          <w:p w14:paraId="3F1805C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742 500</w:t>
            </w:r>
          </w:p>
        </w:tc>
        <w:tc>
          <w:tcPr>
            <w:tcW w:w="1914" w:type="dxa"/>
            <w:vAlign w:val="center"/>
          </w:tcPr>
          <w:p w14:paraId="0E77077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9 757 500</w:t>
            </w:r>
          </w:p>
        </w:tc>
        <w:tc>
          <w:tcPr>
            <w:tcW w:w="1915" w:type="dxa"/>
            <w:vAlign w:val="center"/>
          </w:tcPr>
          <w:p w14:paraId="0D1B15A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18 472 500</w:t>
            </w:r>
          </w:p>
        </w:tc>
      </w:tr>
      <w:tr w14:paraId="4B82B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94C5B9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2030</w:t>
            </w:r>
          </w:p>
        </w:tc>
        <w:tc>
          <w:tcPr>
            <w:tcW w:w="1914" w:type="dxa"/>
            <w:vAlign w:val="center"/>
          </w:tcPr>
          <w:p w14:paraId="3CBE2BD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14 000 000</w:t>
            </w:r>
          </w:p>
        </w:tc>
        <w:tc>
          <w:tcPr>
            <w:tcW w:w="1914" w:type="dxa"/>
            <w:vAlign w:val="center"/>
          </w:tcPr>
          <w:p w14:paraId="248466D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742 500</w:t>
            </w:r>
          </w:p>
        </w:tc>
        <w:tc>
          <w:tcPr>
            <w:tcW w:w="1914" w:type="dxa"/>
            <w:vAlign w:val="center"/>
          </w:tcPr>
          <w:p w14:paraId="6F610EC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13 257 500</w:t>
            </w:r>
          </w:p>
        </w:tc>
        <w:tc>
          <w:tcPr>
            <w:tcW w:w="1915" w:type="dxa"/>
            <w:vAlign w:val="center"/>
          </w:tcPr>
          <w:p w14:paraId="67A91C6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31 730 000</w:t>
            </w:r>
          </w:p>
        </w:tc>
      </w:tr>
    </w:tbl>
    <w:p w14:paraId="732A7EA9">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p>
    <w:p w14:paraId="39C16776">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При оптимистичном сценарии кумулятивная прибыль к 2030 году достигнет 31</w:t>
      </w:r>
      <w:r>
        <w:rPr>
          <w:rFonts w:hint="default" w:ascii="Times New Roman" w:hAnsi="Times New Roman" w:eastAsia="SimSun" w:cs="Times New Roman"/>
          <w:i w:val="0"/>
          <w:kern w:val="0"/>
          <w:sz w:val="28"/>
          <w:szCs w:val="24"/>
          <w:rtl w:val="0"/>
          <w:cs w:val="0"/>
          <w:lang w:val="en-US" w:eastAsia="en-US" w:bidi="ar"/>
        </w:rPr>
        <w:t xml:space="preserve">,74 </w:t>
      </w:r>
      <w:r>
        <w:rPr>
          <w:rFonts w:hint="default" w:ascii="Times New Roman" w:hAnsi="Times New Roman" w:eastAsia="SimSun" w:cs="Times New Roman"/>
          <w:i w:val="0"/>
          <w:kern w:val="0"/>
          <w:sz w:val="28"/>
          <w:szCs w:val="24"/>
          <w:rtl w:val="0"/>
          <w:cs w:val="0"/>
          <w:lang w:val="ru-RU" w:eastAsia="en-US" w:bidi="ar"/>
        </w:rPr>
        <w:t>миллионов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доходы выше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чем в базовом сценарии на 50%</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на 80% чем в пессимистичном сценарии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это продемонстрировало возможный потенциал стартапа конструктор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оптимистичном сценарии</w:t>
      </w:r>
      <w:r>
        <w:rPr>
          <w:rFonts w:hint="default" w:ascii="Times New Roman" w:hAnsi="Times New Roman" w:eastAsia="SimSun" w:cs="Times New Roman"/>
          <w:i w:val="0"/>
          <w:kern w:val="0"/>
          <w:sz w:val="28"/>
          <w:szCs w:val="24"/>
          <w:rtl w:val="0"/>
          <w:cs w:val="0"/>
          <w:lang w:val="en-US" w:eastAsia="en-US" w:bidi="ar"/>
        </w:rPr>
        <w:t>.</w:t>
      </w:r>
    </w:p>
    <w:p w14:paraId="02EAD20B">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p>
    <w:p w14:paraId="2A626016">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.7.5 </w:t>
      </w:r>
      <w:r>
        <w:rPr>
          <w:rFonts w:hint="default" w:ascii="Times New Roman" w:hAnsi="Times New Roman" w:eastAsia="SimSun" w:cs="Times New Roman"/>
          <w:i w:val="0"/>
          <w:kern w:val="0"/>
          <w:sz w:val="28"/>
          <w:szCs w:val="24"/>
          <w:rtl w:val="0"/>
          <w:cs w:val="0"/>
          <w:lang w:val="ru-RU" w:eastAsia="en-US" w:bidi="ar"/>
        </w:rPr>
        <w:t>Сценарии эффективности денежных потоков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при разных сценариях </w:t>
      </w:r>
      <w:r>
        <w:rPr>
          <w:rFonts w:hint="default" w:ascii="Times New Roman" w:hAnsi="Times New Roman" w:eastAsia="SimSun" w:cs="Times New Roman"/>
          <w:i w:val="0"/>
          <w:kern w:val="0"/>
          <w:sz w:val="28"/>
          <w:szCs w:val="24"/>
          <w:rtl w:val="0"/>
          <w:cs w:val="0"/>
          <w:lang w:val="en-US" w:eastAsia="en-US" w:bidi="ar"/>
        </w:rPr>
        <w:t>“NPV, IRR, PI,DPP”.</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4"/>
        <w:gridCol w:w="1173"/>
        <w:gridCol w:w="1002"/>
        <w:gridCol w:w="1060"/>
        <w:gridCol w:w="958"/>
        <w:gridCol w:w="973"/>
        <w:gridCol w:w="2111"/>
      </w:tblGrid>
      <w:tr w14:paraId="4AF04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123EA86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Сценарий</w:t>
            </w:r>
          </w:p>
        </w:tc>
        <w:tc>
          <w:tcPr>
            <w:tcW w:w="1367" w:type="dxa"/>
            <w:vAlign w:val="center"/>
          </w:tcPr>
          <w:p w14:paraId="42B2EE45">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Инвестиции за 5 лет рублей</w:t>
            </w:r>
          </w:p>
        </w:tc>
        <w:tc>
          <w:tcPr>
            <w:tcW w:w="1367" w:type="dxa"/>
            <w:vAlign w:val="center"/>
          </w:tcPr>
          <w:p w14:paraId="2D3155D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NPV</w:t>
            </w:r>
          </w:p>
        </w:tc>
        <w:tc>
          <w:tcPr>
            <w:tcW w:w="1367" w:type="dxa"/>
            <w:vAlign w:val="center"/>
          </w:tcPr>
          <w:p w14:paraId="47AFBB20">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IRR</w:t>
            </w:r>
          </w:p>
        </w:tc>
        <w:tc>
          <w:tcPr>
            <w:tcW w:w="1367" w:type="dxa"/>
            <w:vAlign w:val="center"/>
          </w:tcPr>
          <w:p w14:paraId="24C34A2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PI</w:t>
            </w:r>
          </w:p>
        </w:tc>
        <w:tc>
          <w:tcPr>
            <w:tcW w:w="1368" w:type="dxa"/>
            <w:vAlign w:val="center"/>
          </w:tcPr>
          <w:p w14:paraId="2DB2CB06">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DPP</w:t>
            </w:r>
          </w:p>
        </w:tc>
        <w:tc>
          <w:tcPr>
            <w:tcW w:w="1368" w:type="dxa"/>
            <w:vAlign w:val="center"/>
          </w:tcPr>
          <w:p w14:paraId="4E19315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Вывод</w:t>
            </w:r>
          </w:p>
        </w:tc>
      </w:tr>
      <w:tr w14:paraId="3CD92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E35934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Пессимистичный</w:t>
            </w:r>
          </w:p>
        </w:tc>
        <w:tc>
          <w:tcPr>
            <w:tcW w:w="1367" w:type="dxa"/>
            <w:vAlign w:val="center"/>
          </w:tcPr>
          <w:p w14:paraId="2B9667C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6 000 000</w:t>
            </w:r>
          </w:p>
        </w:tc>
        <w:tc>
          <w:tcPr>
            <w:tcW w:w="1367" w:type="dxa"/>
            <w:vAlign w:val="center"/>
          </w:tcPr>
          <w:p w14:paraId="60C3EA6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+ 2 150 000</w:t>
            </w:r>
          </w:p>
        </w:tc>
        <w:tc>
          <w:tcPr>
            <w:tcW w:w="1367" w:type="dxa"/>
            <w:vAlign w:val="center"/>
          </w:tcPr>
          <w:p w14:paraId="0D6C13D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32%</w:t>
            </w:r>
          </w:p>
        </w:tc>
        <w:tc>
          <w:tcPr>
            <w:tcW w:w="1367" w:type="dxa"/>
            <w:vAlign w:val="center"/>
          </w:tcPr>
          <w:p w14:paraId="518C5A22">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1</w:t>
            </w:r>
            <w:r>
              <w:rPr>
                <w:rFonts w:hint="default" w:ascii="Times New Roman" w:hAnsi="Times New Roman" w:eastAsia="SimSun" w:cs="Times New Roman"/>
                <w:i w:val="0"/>
                <w:kern w:val="0"/>
                <w:sz w:val="28"/>
                <w:szCs w:val="24"/>
                <w:vertAlign w:val="baseline"/>
                <w:rtl w:val="0"/>
                <w:cs w:val="0"/>
                <w:lang w:val="en-US" w:eastAsia="en-US" w:bidi="ar"/>
              </w:rPr>
              <w:t>,36</w:t>
            </w:r>
          </w:p>
        </w:tc>
        <w:tc>
          <w:tcPr>
            <w:tcW w:w="1368" w:type="dxa"/>
            <w:vAlign w:val="center"/>
          </w:tcPr>
          <w:p w14:paraId="15148739">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4,1</w:t>
            </w:r>
          </w:p>
        </w:tc>
        <w:tc>
          <w:tcPr>
            <w:tcW w:w="1368" w:type="dxa"/>
            <w:vAlign w:val="center"/>
          </w:tcPr>
          <w:p w14:paraId="20475F3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Жизнеспособен</w:t>
            </w:r>
          </w:p>
        </w:tc>
      </w:tr>
      <w:tr w14:paraId="040DC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579216B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Базовый</w:t>
            </w:r>
          </w:p>
        </w:tc>
        <w:tc>
          <w:tcPr>
            <w:tcW w:w="1367" w:type="dxa"/>
            <w:vAlign w:val="center"/>
          </w:tcPr>
          <w:p w14:paraId="05E22F2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4 300 000</w:t>
            </w:r>
          </w:p>
        </w:tc>
        <w:tc>
          <w:tcPr>
            <w:tcW w:w="1367" w:type="dxa"/>
            <w:vAlign w:val="center"/>
          </w:tcPr>
          <w:p w14:paraId="50678E8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+ 9 850 000</w:t>
            </w:r>
          </w:p>
        </w:tc>
        <w:tc>
          <w:tcPr>
            <w:tcW w:w="1367" w:type="dxa"/>
            <w:vAlign w:val="center"/>
          </w:tcPr>
          <w:p w14:paraId="3F9C0D7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68%</w:t>
            </w:r>
          </w:p>
        </w:tc>
        <w:tc>
          <w:tcPr>
            <w:tcW w:w="1367" w:type="dxa"/>
            <w:vAlign w:val="center"/>
          </w:tcPr>
          <w:p w14:paraId="5D955D33">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3,29</w:t>
            </w:r>
          </w:p>
        </w:tc>
        <w:tc>
          <w:tcPr>
            <w:tcW w:w="1368" w:type="dxa"/>
            <w:vAlign w:val="center"/>
          </w:tcPr>
          <w:p w14:paraId="390BD29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2,8</w:t>
            </w:r>
          </w:p>
        </w:tc>
        <w:tc>
          <w:tcPr>
            <w:tcW w:w="1368" w:type="dxa"/>
            <w:vAlign w:val="center"/>
          </w:tcPr>
          <w:p w14:paraId="7F65382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Высокодоходен</w:t>
            </w:r>
          </w:p>
        </w:tc>
      </w:tr>
      <w:tr w14:paraId="608FA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58604A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Оптимистичный</w:t>
            </w:r>
          </w:p>
        </w:tc>
        <w:tc>
          <w:tcPr>
            <w:tcW w:w="1367" w:type="dxa"/>
            <w:vAlign w:val="center"/>
          </w:tcPr>
          <w:p w14:paraId="37D8D25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3 200 000</w:t>
            </w:r>
          </w:p>
        </w:tc>
        <w:tc>
          <w:tcPr>
            <w:tcW w:w="1367" w:type="dxa"/>
            <w:vAlign w:val="center"/>
          </w:tcPr>
          <w:p w14:paraId="0474679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+ 18 400 000</w:t>
            </w:r>
          </w:p>
        </w:tc>
        <w:tc>
          <w:tcPr>
            <w:tcW w:w="1367" w:type="dxa"/>
            <w:vAlign w:val="center"/>
          </w:tcPr>
          <w:p w14:paraId="3FA995B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105%</w:t>
            </w:r>
          </w:p>
        </w:tc>
        <w:tc>
          <w:tcPr>
            <w:tcW w:w="1367" w:type="dxa"/>
            <w:vAlign w:val="center"/>
          </w:tcPr>
          <w:p w14:paraId="39AFCC22">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6,75</w:t>
            </w:r>
          </w:p>
        </w:tc>
        <w:tc>
          <w:tcPr>
            <w:tcW w:w="1368" w:type="dxa"/>
            <w:vAlign w:val="center"/>
          </w:tcPr>
          <w:p w14:paraId="2C06165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2,1</w:t>
            </w:r>
          </w:p>
        </w:tc>
        <w:tc>
          <w:tcPr>
            <w:tcW w:w="1368" w:type="dxa"/>
            <w:vAlign w:val="center"/>
          </w:tcPr>
          <w:p w14:paraId="1A7BEB1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Очень привлекателен</w:t>
            </w:r>
          </w:p>
        </w:tc>
      </w:tr>
    </w:tbl>
    <w:p w14:paraId="5C241232">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p>
    <w:p w14:paraId="3BD7AFAD">
      <w:pPr>
        <w:wordWrap/>
        <w:ind w:firstLine="708" w:firstLineChars="0"/>
        <w:jc w:val="both"/>
        <w:rPr>
          <w:rFonts w:hint="default" w:ascii="Times New Roman" w:hAnsi="Times New Roman" w:eastAsia="SimSun" w:cs="Times New Roman"/>
          <w:i w:val="0"/>
          <w:kern w:val="0"/>
          <w:sz w:val="28"/>
          <w:szCs w:val="24"/>
          <w:rtl w:val="0"/>
          <w:cs w:val="0"/>
          <w:lang w:val="ru-RU" w:eastAsia="en-US" w:bidi="ar"/>
        </w:rPr>
      </w:pPr>
      <w:r>
        <w:rPr>
          <w:rFonts w:hint="default" w:ascii="Times New Roman" w:hAnsi="Times New Roman" w:eastAsia="SimSun" w:cs="Times New Roman"/>
          <w:i w:val="0"/>
          <w:kern w:val="0"/>
          <w:sz w:val="28"/>
          <w:szCs w:val="24"/>
          <w:rtl w:val="0"/>
          <w:cs w:val="0"/>
          <w:lang w:val="ru-RU" w:eastAsia="en-US" w:bidi="ar"/>
        </w:rPr>
        <w:t>В пессемистичном сценарии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положителен </w:t>
      </w:r>
      <w:r>
        <w:rPr>
          <w:rFonts w:hint="default" w:ascii="Times New Roman" w:hAnsi="Times New Roman" w:eastAsia="SimSun" w:cs="Times New Roman"/>
          <w:i w:val="0"/>
          <w:kern w:val="0"/>
          <w:sz w:val="28"/>
          <w:szCs w:val="24"/>
          <w:rtl w:val="0"/>
          <w:cs w:val="0"/>
          <w:lang w:val="en-US" w:eastAsia="en-US" w:bidi="ar"/>
        </w:rPr>
        <w:t>NPV</w:t>
      </w:r>
      <w:r>
        <w:rPr>
          <w:rFonts w:hint="default" w:ascii="Times New Roman" w:hAnsi="Times New Roman" w:eastAsia="SimSun" w:cs="Times New Roman"/>
          <w:i w:val="0"/>
          <w:kern w:val="0"/>
          <w:sz w:val="28"/>
          <w:szCs w:val="24"/>
          <w:rtl w:val="0"/>
          <w:cs w:val="0"/>
          <w:lang w:val="ru-RU" w:eastAsia="en-US" w:bidi="ar"/>
        </w:rPr>
        <w:t xml:space="preserve"> положительный</w:t>
      </w:r>
      <w:r>
        <w:rPr>
          <w:rFonts w:hint="default" w:ascii="Times New Roman" w:hAnsi="Times New Roman" w:eastAsia="SimSun" w:cs="Times New Roman"/>
          <w:i w:val="0"/>
          <w:kern w:val="0"/>
          <w:sz w:val="28"/>
          <w:szCs w:val="24"/>
          <w:rtl w:val="0"/>
          <w:cs w:val="0"/>
          <w:lang w:val="en-US" w:eastAsia="en-US" w:bidi="ar"/>
        </w:rPr>
        <w:t xml:space="preserve">, IRR </w:t>
      </w:r>
      <w:r>
        <w:rPr>
          <w:rFonts w:hint="default" w:ascii="Times New Roman" w:hAnsi="Times New Roman" w:eastAsia="SimSun" w:cs="Times New Roman"/>
          <w:i w:val="0"/>
          <w:kern w:val="0"/>
          <w:sz w:val="28"/>
          <w:szCs w:val="24"/>
          <w:rtl w:val="0"/>
          <w:cs w:val="0"/>
          <w:lang w:val="ru-RU" w:eastAsia="en-US" w:bidi="ar"/>
        </w:rPr>
        <w:t>превысил ставку дисконтирования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дисконтированный срок окупаемости составил чуть больше четырёх лет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Особенно привлекательными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являются оптимистичный и базовый сценарий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показавшие выдающуюся доходность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благодаря такой высоким показателям доходности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стартап увеличивает привлекательность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монетизации</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Базовый сценарий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показал преимущество в высокой окупаемости привлечённых клиентов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таргетинговой рекламой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каждый вложенный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рубль в привлечение новых клиентов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приходится 3</w:t>
      </w:r>
      <w:r>
        <w:rPr>
          <w:rFonts w:hint="default" w:ascii="Times New Roman" w:hAnsi="Times New Roman" w:eastAsia="SimSun" w:cs="Times New Roman"/>
          <w:i w:val="0"/>
          <w:kern w:val="0"/>
          <w:sz w:val="28"/>
          <w:szCs w:val="24"/>
          <w:rtl w:val="0"/>
          <w:cs w:val="0"/>
          <w:lang w:val="en-US" w:eastAsia="en-US" w:bidi="ar"/>
        </w:rPr>
        <w:t xml:space="preserve">,29 </w:t>
      </w:r>
      <w:r>
        <w:rPr>
          <w:rFonts w:hint="default" w:ascii="Times New Roman" w:hAnsi="Times New Roman" w:eastAsia="SimSun" w:cs="Times New Roman"/>
          <w:i w:val="0"/>
          <w:kern w:val="0"/>
          <w:sz w:val="28"/>
          <w:szCs w:val="24"/>
          <w:rtl w:val="0"/>
          <w:cs w:val="0"/>
          <w:lang w:val="ru-RU" w:eastAsia="en-US" w:bidi="ar"/>
        </w:rPr>
        <w:t>рублей</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w:t>
      </w:r>
    </w:p>
    <w:p w14:paraId="0CC5EF1C">
      <w:pPr>
        <w:wordWrap/>
        <w:jc w:val="both"/>
        <w:rPr>
          <w:rFonts w:hint="default" w:ascii="Times New Roman" w:hAnsi="Times New Roman" w:eastAsia="SimSun" w:cs="Times New Roman"/>
          <w:i w:val="0"/>
          <w:kern w:val="0"/>
          <w:sz w:val="28"/>
          <w:szCs w:val="24"/>
          <w:rtl w:val="0"/>
          <w:cs w:val="0"/>
          <w:lang w:val="en-US" w:eastAsia="en-US" w:bidi="ar"/>
        </w:rPr>
      </w:pPr>
    </w:p>
    <w:p w14:paraId="4417D9C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p w14:paraId="59FB031A">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Анализ рисков - обязательная переменная в формуле успеха стартапа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здравая оценка финансовых и операционных показателей проекта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позволит избежать возможных проблем в будущем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масштабировании проекта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необходимо заранее принять меры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снижения возникновения и реализации возможных рисков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 классификация рисков по источникам и степени влияния - ключевая стратегия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предотвращения проблем у стартапа конструктор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Риски были оценены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 степени ущерба и вероятности возникновения</w:t>
      </w:r>
      <w:r>
        <w:rPr>
          <w:rFonts w:hint="default" w:ascii="Times New Roman" w:hAnsi="Times New Roman" w:eastAsia="SimSun" w:cs="Times New Roman"/>
          <w:i w:val="0"/>
          <w:kern w:val="0"/>
          <w:sz w:val="28"/>
          <w:szCs w:val="24"/>
          <w:rtl w:val="0"/>
          <w:cs w:val="0"/>
          <w:lang w:val="en-US" w:eastAsia="en-US" w:bidi="ar"/>
        </w:rPr>
        <w:t>.</w:t>
      </w:r>
    </w:p>
    <w:p w14:paraId="320BAC4C">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.8.1 </w:t>
      </w:r>
      <w:r>
        <w:rPr>
          <w:rFonts w:hint="default" w:ascii="Times New Roman" w:hAnsi="Times New Roman" w:eastAsia="SimSun" w:cs="Times New Roman"/>
          <w:i w:val="0"/>
          <w:kern w:val="0"/>
          <w:sz w:val="28"/>
          <w:szCs w:val="24"/>
          <w:rtl w:val="0"/>
          <w:cs w:val="0"/>
          <w:lang w:val="ru-RU" w:eastAsia="en-US" w:bidi="ar"/>
        </w:rPr>
        <w:t xml:space="preserve">Матрица рисков проекта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СДГВМ</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1"/>
        <w:gridCol w:w="1877"/>
        <w:gridCol w:w="1743"/>
        <w:gridCol w:w="1818"/>
        <w:gridCol w:w="2192"/>
      </w:tblGrid>
      <w:tr w14:paraId="4C534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252FFA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Риск</w:t>
            </w:r>
          </w:p>
        </w:tc>
        <w:tc>
          <w:tcPr>
            <w:tcW w:w="1914" w:type="dxa"/>
            <w:vAlign w:val="top"/>
          </w:tcPr>
          <w:p w14:paraId="3E56EC3C">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Вероятность</w:t>
            </w:r>
          </w:p>
        </w:tc>
        <w:tc>
          <w:tcPr>
            <w:tcW w:w="1914" w:type="dxa"/>
            <w:vAlign w:val="top"/>
          </w:tcPr>
          <w:p w14:paraId="2C0A3982">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Ущерб</w:t>
            </w:r>
          </w:p>
        </w:tc>
        <w:tc>
          <w:tcPr>
            <w:tcW w:w="1914" w:type="dxa"/>
            <w:vAlign w:val="top"/>
          </w:tcPr>
          <w:p w14:paraId="06941ECC">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Уровень риска</w:t>
            </w:r>
          </w:p>
        </w:tc>
        <w:tc>
          <w:tcPr>
            <w:tcW w:w="1915" w:type="dxa"/>
            <w:vAlign w:val="top"/>
          </w:tcPr>
          <w:p w14:paraId="0879A20E">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Меры минимизации</w:t>
            </w:r>
          </w:p>
        </w:tc>
      </w:tr>
      <w:tr w14:paraId="58687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01F59F1">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Медленный рост продаж в </w:t>
            </w:r>
            <w:r>
              <w:rPr>
                <w:rFonts w:hint="default" w:ascii="Times New Roman" w:hAnsi="Times New Roman" w:eastAsia="SimSun" w:cs="Times New Roman"/>
                <w:i w:val="0"/>
                <w:kern w:val="0"/>
                <w:sz w:val="28"/>
                <w:szCs w:val="24"/>
                <w:vertAlign w:val="baseline"/>
                <w:rtl w:val="0"/>
                <w:cs w:val="0"/>
                <w:lang w:val="en-US" w:eastAsia="en-US" w:bidi="ar"/>
              </w:rPr>
              <w:t>Unity Asset Store</w:t>
            </w:r>
          </w:p>
        </w:tc>
        <w:tc>
          <w:tcPr>
            <w:tcW w:w="1914" w:type="dxa"/>
            <w:vAlign w:val="top"/>
          </w:tcPr>
          <w:p w14:paraId="7C587CA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5</w:t>
            </w:r>
          </w:p>
        </w:tc>
        <w:tc>
          <w:tcPr>
            <w:tcW w:w="1914" w:type="dxa"/>
            <w:vAlign w:val="top"/>
          </w:tcPr>
          <w:p w14:paraId="155DB7F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2B3142D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25 (высокий)</w:t>
            </w:r>
          </w:p>
        </w:tc>
        <w:tc>
          <w:tcPr>
            <w:tcW w:w="1915" w:type="dxa"/>
            <w:vAlign w:val="top"/>
          </w:tcPr>
          <w:p w14:paraId="0336DEA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SEO-</w:t>
            </w:r>
            <w:r>
              <w:rPr>
                <w:rFonts w:hint="default" w:ascii="Times New Roman" w:hAnsi="Times New Roman" w:eastAsia="SimSun" w:cs="Times New Roman"/>
                <w:i w:val="0"/>
                <w:kern w:val="0"/>
                <w:sz w:val="28"/>
                <w:szCs w:val="24"/>
                <w:vertAlign w:val="baseline"/>
                <w:rtl w:val="0"/>
                <w:cs w:val="0"/>
                <w:lang w:val="ru-RU" w:eastAsia="en-US" w:bidi="ar"/>
              </w:rPr>
              <w:t>оптимизация</w:t>
            </w:r>
            <w:r>
              <w:rPr>
                <w:rFonts w:hint="default" w:ascii="Times New Roman" w:hAnsi="Times New Roman" w:eastAsia="SimSun" w:cs="Times New Roman"/>
                <w:i w:val="0"/>
                <w:kern w:val="0"/>
                <w:sz w:val="28"/>
                <w:szCs w:val="24"/>
                <w:vertAlign w:val="baseline"/>
                <w:rtl w:val="0"/>
                <w:cs w:val="0"/>
                <w:lang w:val="en-US" w:eastAsia="en-US" w:bidi="ar"/>
              </w:rPr>
              <w:t>, ML-</w:t>
            </w:r>
            <w:r>
              <w:rPr>
                <w:rFonts w:hint="default" w:ascii="Times New Roman" w:hAnsi="Times New Roman" w:eastAsia="SimSun" w:cs="Times New Roman"/>
                <w:i w:val="0"/>
                <w:kern w:val="0"/>
                <w:sz w:val="28"/>
                <w:szCs w:val="24"/>
                <w:vertAlign w:val="baseline"/>
                <w:rtl w:val="0"/>
                <w:cs w:val="0"/>
                <w:lang w:val="ru-RU" w:eastAsia="en-US" w:bidi="ar"/>
              </w:rPr>
              <w:t>анализ отзывов</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акции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конкурсы</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регулярные обновления</w:t>
            </w:r>
          </w:p>
        </w:tc>
      </w:tr>
      <w:tr w14:paraId="01996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C51F5E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Высокий САС из-за роста стоимости рекламы</w:t>
            </w:r>
          </w:p>
        </w:tc>
        <w:tc>
          <w:tcPr>
            <w:tcW w:w="1914" w:type="dxa"/>
            <w:vAlign w:val="top"/>
          </w:tcPr>
          <w:p w14:paraId="3EB74A9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11493A9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0B54500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(высокий)</w:t>
            </w:r>
          </w:p>
        </w:tc>
        <w:tc>
          <w:tcPr>
            <w:tcW w:w="1915" w:type="dxa"/>
            <w:vAlign w:val="top"/>
          </w:tcPr>
          <w:p w14:paraId="054DD08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Увеличение доли органики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реферальные программы</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партнёрства с геймдев - сообществами</w:t>
            </w:r>
          </w:p>
        </w:tc>
      </w:tr>
      <w:tr w14:paraId="739B2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1D106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Низкая конверсия </w:t>
            </w:r>
            <w:r>
              <w:rPr>
                <w:rFonts w:hint="default" w:ascii="Times New Roman" w:hAnsi="Times New Roman" w:eastAsia="SimSun" w:cs="Times New Roman"/>
                <w:i w:val="0"/>
                <w:kern w:val="0"/>
                <w:sz w:val="28"/>
                <w:szCs w:val="24"/>
                <w:vertAlign w:val="baseline"/>
                <w:rtl w:val="0"/>
                <w:cs w:val="0"/>
                <w:lang w:val="en-US" w:eastAsia="en-US" w:bidi="ar"/>
              </w:rPr>
              <w:t xml:space="preserve">B2B - </w:t>
            </w:r>
            <w:r>
              <w:rPr>
                <w:rFonts w:hint="default" w:ascii="Times New Roman" w:hAnsi="Times New Roman" w:eastAsia="SimSun" w:cs="Times New Roman"/>
                <w:i w:val="0"/>
                <w:kern w:val="0"/>
                <w:sz w:val="28"/>
                <w:szCs w:val="24"/>
                <w:vertAlign w:val="baseline"/>
                <w:rtl w:val="0"/>
                <w:cs w:val="0"/>
                <w:lang w:val="ru-RU" w:eastAsia="en-US" w:bidi="ar"/>
              </w:rPr>
              <w:t>продаж</w:t>
            </w:r>
          </w:p>
        </w:tc>
        <w:tc>
          <w:tcPr>
            <w:tcW w:w="1914" w:type="dxa"/>
            <w:vAlign w:val="top"/>
          </w:tcPr>
          <w:p w14:paraId="1EA8C4A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4D8CF08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526A56E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(высокий)</w:t>
            </w:r>
          </w:p>
        </w:tc>
        <w:tc>
          <w:tcPr>
            <w:tcW w:w="1915" w:type="dxa"/>
            <w:vAlign w:val="top"/>
          </w:tcPr>
          <w:p w14:paraId="366B1A6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Пилотные внедрения в МУИВ</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демонстрации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кейсы успеха</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публикации статей</w:t>
            </w:r>
            <w:r>
              <w:rPr>
                <w:rFonts w:hint="default" w:ascii="Times New Roman" w:hAnsi="Times New Roman" w:eastAsia="SimSun" w:cs="Times New Roman"/>
                <w:i w:val="0"/>
                <w:kern w:val="0"/>
                <w:sz w:val="28"/>
                <w:szCs w:val="24"/>
                <w:vertAlign w:val="baseline"/>
                <w:rtl w:val="0"/>
                <w:cs w:val="0"/>
                <w:lang w:val="en-US" w:eastAsia="en-US" w:bidi="ar"/>
              </w:rPr>
              <w:t xml:space="preserve"> </w:t>
            </w:r>
          </w:p>
        </w:tc>
      </w:tr>
      <w:tr w14:paraId="7737F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04E09A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Технические проблемы (медленная генерация на слабом ПК)</w:t>
            </w:r>
          </w:p>
        </w:tc>
        <w:tc>
          <w:tcPr>
            <w:tcW w:w="1914" w:type="dxa"/>
            <w:vAlign w:val="top"/>
          </w:tcPr>
          <w:p w14:paraId="3A68934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477D7EA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16573A7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(высокий)</w:t>
            </w:r>
          </w:p>
        </w:tc>
        <w:tc>
          <w:tcPr>
            <w:tcW w:w="1915" w:type="dxa"/>
            <w:vAlign w:val="top"/>
          </w:tcPr>
          <w:p w14:paraId="4C8192B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Постоянная оптимизация моделей </w:t>
            </w:r>
            <w:r>
              <w:rPr>
                <w:rFonts w:hint="default" w:ascii="Times New Roman" w:hAnsi="Times New Roman" w:eastAsia="SimSun" w:cs="Times New Roman"/>
                <w:i w:val="0"/>
                <w:kern w:val="0"/>
                <w:sz w:val="28"/>
                <w:szCs w:val="24"/>
                <w:vertAlign w:val="baseline"/>
                <w:rtl w:val="0"/>
                <w:cs w:val="0"/>
                <w:lang w:val="en-US" w:eastAsia="en-US" w:bidi="ar"/>
              </w:rPr>
              <w:t xml:space="preserve">(GGUF, CPU-only), </w:t>
            </w:r>
            <w:r>
              <w:rPr>
                <w:rFonts w:hint="default" w:ascii="Times New Roman" w:hAnsi="Times New Roman" w:eastAsia="SimSun" w:cs="Times New Roman"/>
                <w:i w:val="0"/>
                <w:kern w:val="0"/>
                <w:sz w:val="28"/>
                <w:szCs w:val="24"/>
                <w:vertAlign w:val="baseline"/>
                <w:rtl w:val="0"/>
                <w:cs w:val="0"/>
                <w:lang w:val="ru-RU" w:eastAsia="en-US" w:bidi="ar"/>
              </w:rPr>
              <w:t>документация пот требованиям железа</w:t>
            </w:r>
          </w:p>
        </w:tc>
      </w:tr>
      <w:tr w14:paraId="4E583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586E97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Негативные отзывы и низкий рейтинг в </w:t>
            </w:r>
            <w:r>
              <w:rPr>
                <w:rFonts w:hint="default" w:ascii="Times New Roman" w:hAnsi="Times New Roman" w:eastAsia="SimSun" w:cs="Times New Roman"/>
                <w:i w:val="0"/>
                <w:kern w:val="0"/>
                <w:sz w:val="28"/>
                <w:szCs w:val="24"/>
                <w:vertAlign w:val="baseline"/>
                <w:rtl w:val="0"/>
                <w:cs w:val="0"/>
                <w:lang w:val="en-US" w:eastAsia="en-US" w:bidi="ar"/>
              </w:rPr>
              <w:t>Asset Store</w:t>
            </w:r>
          </w:p>
        </w:tc>
        <w:tc>
          <w:tcPr>
            <w:tcW w:w="1914" w:type="dxa"/>
            <w:vAlign w:val="top"/>
          </w:tcPr>
          <w:p w14:paraId="09ACAF1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0638028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48CA809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 (высокий)</w:t>
            </w:r>
          </w:p>
        </w:tc>
        <w:tc>
          <w:tcPr>
            <w:tcW w:w="1915" w:type="dxa"/>
            <w:vAlign w:val="top"/>
          </w:tcPr>
          <w:p w14:paraId="58A2FDA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ML -</w:t>
            </w:r>
            <w:r>
              <w:rPr>
                <w:rFonts w:hint="default" w:ascii="Times New Roman" w:hAnsi="Times New Roman" w:eastAsia="SimSun" w:cs="Times New Roman"/>
                <w:i w:val="0"/>
                <w:kern w:val="0"/>
                <w:sz w:val="28"/>
                <w:szCs w:val="24"/>
                <w:vertAlign w:val="baseline"/>
                <w:rtl w:val="0"/>
                <w:cs w:val="0"/>
                <w:lang w:val="ru-RU" w:eastAsia="en-US" w:bidi="ar"/>
              </w:rPr>
              <w:t xml:space="preserve"> мониторинг тональности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оперативные ответы</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бесплатные обновления</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конкурсы за отзывы</w:t>
            </w:r>
          </w:p>
        </w:tc>
      </w:tr>
      <w:tr w14:paraId="171CB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05B5B2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Санкции блокировка </w:t>
            </w:r>
            <w:r>
              <w:rPr>
                <w:rFonts w:hint="default" w:ascii="Times New Roman" w:hAnsi="Times New Roman" w:eastAsia="SimSun" w:cs="Times New Roman"/>
                <w:i w:val="0"/>
                <w:kern w:val="0"/>
                <w:sz w:val="28"/>
                <w:szCs w:val="24"/>
                <w:vertAlign w:val="baseline"/>
                <w:rtl w:val="0"/>
                <w:cs w:val="0"/>
                <w:lang w:val="en-US" w:eastAsia="en-US" w:bidi="ar"/>
              </w:rPr>
              <w:t xml:space="preserve">Asset Store </w:t>
            </w:r>
            <w:r>
              <w:rPr>
                <w:rFonts w:hint="default" w:ascii="Times New Roman" w:hAnsi="Times New Roman" w:eastAsia="SimSun" w:cs="Times New Roman"/>
                <w:i w:val="0"/>
                <w:kern w:val="0"/>
                <w:sz w:val="28"/>
                <w:szCs w:val="24"/>
                <w:vertAlign w:val="baseline"/>
                <w:rtl w:val="0"/>
                <w:cs w:val="0"/>
                <w:lang w:val="ru-RU" w:eastAsia="en-US" w:bidi="ar"/>
              </w:rPr>
              <w:t>в РФ</w:t>
            </w:r>
          </w:p>
        </w:tc>
        <w:tc>
          <w:tcPr>
            <w:tcW w:w="1914" w:type="dxa"/>
            <w:vAlign w:val="top"/>
          </w:tcPr>
          <w:p w14:paraId="1B9FA8AD">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w:t>
            </w:r>
          </w:p>
        </w:tc>
        <w:tc>
          <w:tcPr>
            <w:tcW w:w="1914" w:type="dxa"/>
            <w:vAlign w:val="top"/>
          </w:tcPr>
          <w:p w14:paraId="27B304E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6</w:t>
            </w:r>
          </w:p>
        </w:tc>
        <w:tc>
          <w:tcPr>
            <w:tcW w:w="1914" w:type="dxa"/>
            <w:vAlign w:val="top"/>
          </w:tcPr>
          <w:p w14:paraId="3187873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18 (высокий)</w:t>
            </w:r>
          </w:p>
        </w:tc>
        <w:tc>
          <w:tcPr>
            <w:tcW w:w="1915" w:type="dxa"/>
            <w:vAlign w:val="top"/>
          </w:tcPr>
          <w:p w14:paraId="61C32F1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Оффлайн-решение как преимущество</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альтернативные каналы (прямые продажи</w:t>
            </w:r>
            <w:r>
              <w:rPr>
                <w:rFonts w:hint="default" w:ascii="Times New Roman" w:hAnsi="Times New Roman" w:eastAsia="SimSun" w:cs="Times New Roman"/>
                <w:i w:val="0"/>
                <w:kern w:val="0"/>
                <w:sz w:val="28"/>
                <w:szCs w:val="24"/>
                <w:vertAlign w:val="baseline"/>
                <w:rtl w:val="0"/>
                <w:cs w:val="0"/>
                <w:lang w:val="en-US" w:eastAsia="en-US" w:bidi="ar"/>
              </w:rPr>
              <w:t xml:space="preserve">,  Telegram, </w:t>
            </w:r>
            <w:r>
              <w:rPr>
                <w:rFonts w:hint="default" w:ascii="Times New Roman" w:hAnsi="Times New Roman" w:eastAsia="SimSun" w:cs="Times New Roman"/>
                <w:i w:val="0"/>
                <w:kern w:val="0"/>
                <w:sz w:val="28"/>
                <w:szCs w:val="24"/>
                <w:vertAlign w:val="baseline"/>
                <w:rtl w:val="0"/>
                <w:cs w:val="0"/>
                <w:lang w:val="ru-RU" w:eastAsia="en-US" w:bidi="ar"/>
              </w:rPr>
              <w:t>ВК)</w:t>
            </w:r>
          </w:p>
        </w:tc>
      </w:tr>
      <w:tr w14:paraId="7896B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CE7F19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Конкуренция от бесплатных локальных </w:t>
            </w:r>
            <w:r>
              <w:rPr>
                <w:rFonts w:hint="default" w:ascii="Times New Roman" w:hAnsi="Times New Roman" w:eastAsia="SimSun" w:cs="Times New Roman"/>
                <w:i w:val="0"/>
                <w:kern w:val="0"/>
                <w:sz w:val="28"/>
                <w:szCs w:val="24"/>
                <w:vertAlign w:val="baseline"/>
                <w:rtl w:val="0"/>
                <w:cs w:val="0"/>
                <w:lang w:val="en-US" w:eastAsia="en-US" w:bidi="ar"/>
              </w:rPr>
              <w:t>LLM</w:t>
            </w:r>
          </w:p>
        </w:tc>
        <w:tc>
          <w:tcPr>
            <w:tcW w:w="1914" w:type="dxa"/>
            <w:vAlign w:val="top"/>
          </w:tcPr>
          <w:p w14:paraId="4663E77C">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w:t>
            </w:r>
          </w:p>
        </w:tc>
        <w:tc>
          <w:tcPr>
            <w:tcW w:w="1914" w:type="dxa"/>
            <w:vAlign w:val="top"/>
          </w:tcPr>
          <w:p w14:paraId="7F1A18AA">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w:t>
            </w:r>
          </w:p>
        </w:tc>
        <w:tc>
          <w:tcPr>
            <w:tcW w:w="1914" w:type="dxa"/>
            <w:vAlign w:val="top"/>
          </w:tcPr>
          <w:p w14:paraId="6A9C5B2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16</w:t>
            </w:r>
            <w:r>
              <w:rPr>
                <w:rFonts w:hint="default" w:ascii="Times New Roman" w:hAnsi="Times New Roman" w:eastAsia="SimSun" w:cs="Times New Roman"/>
                <w:i w:val="0"/>
                <w:kern w:val="0"/>
                <w:sz w:val="28"/>
                <w:szCs w:val="24"/>
                <w:vertAlign w:val="baseline"/>
                <w:rtl w:val="0"/>
                <w:cs w:val="0"/>
                <w:lang w:val="ru-RU" w:eastAsia="en-US" w:bidi="ar"/>
              </w:rPr>
              <w:t xml:space="preserve"> (средний)</w:t>
            </w:r>
          </w:p>
        </w:tc>
        <w:tc>
          <w:tcPr>
            <w:tcW w:w="1915" w:type="dxa"/>
            <w:vAlign w:val="top"/>
          </w:tcPr>
          <w:p w14:paraId="2BFF1172">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Уникальность ниши (культурная адаптация + образование)</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 xml:space="preserve">интеграция с </w:t>
            </w:r>
            <w:r>
              <w:rPr>
                <w:rFonts w:hint="default" w:ascii="Times New Roman" w:hAnsi="Times New Roman" w:eastAsia="SimSun" w:cs="Times New Roman"/>
                <w:i w:val="0"/>
                <w:kern w:val="0"/>
                <w:sz w:val="28"/>
                <w:szCs w:val="24"/>
                <w:vertAlign w:val="baseline"/>
                <w:rtl w:val="0"/>
                <w:cs w:val="0"/>
                <w:lang w:val="en-US" w:eastAsia="en-US" w:bidi="ar"/>
              </w:rPr>
              <w:t xml:space="preserve">Unity, </w:t>
            </w:r>
            <w:r>
              <w:rPr>
                <w:rFonts w:hint="default" w:ascii="Times New Roman" w:hAnsi="Times New Roman" w:eastAsia="SimSun" w:cs="Times New Roman"/>
                <w:i w:val="0"/>
                <w:kern w:val="0"/>
                <w:sz w:val="28"/>
                <w:szCs w:val="24"/>
                <w:vertAlign w:val="baseline"/>
                <w:rtl w:val="0"/>
                <w:cs w:val="0"/>
                <w:lang w:val="ru-RU" w:eastAsia="en-US" w:bidi="ar"/>
              </w:rPr>
              <w:t>квесты для вузов</w:t>
            </w:r>
          </w:p>
        </w:tc>
      </w:tr>
      <w:tr w14:paraId="6CB8E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E6CD5A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Отток пользователей</w:t>
            </w:r>
          </w:p>
        </w:tc>
        <w:tc>
          <w:tcPr>
            <w:tcW w:w="1914" w:type="dxa"/>
            <w:vAlign w:val="top"/>
          </w:tcPr>
          <w:p w14:paraId="1A36882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44A7DC6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5F59377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16 (средний)</w:t>
            </w:r>
          </w:p>
        </w:tc>
        <w:tc>
          <w:tcPr>
            <w:tcW w:w="1915" w:type="dxa"/>
            <w:vAlign w:val="top"/>
          </w:tcPr>
          <w:p w14:paraId="2DA52049">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Регулярные обновления</w:t>
            </w:r>
            <w:r>
              <w:rPr>
                <w:rFonts w:hint="default" w:ascii="Times New Roman" w:hAnsi="Times New Roman" w:eastAsia="SimSun" w:cs="Times New Roman"/>
                <w:i w:val="0"/>
                <w:kern w:val="0"/>
                <w:sz w:val="28"/>
                <w:szCs w:val="24"/>
                <w:vertAlign w:val="baseline"/>
                <w:rtl w:val="0"/>
                <w:cs w:val="0"/>
                <w:lang w:val="en-US" w:eastAsia="en-US" w:bidi="ar"/>
              </w:rPr>
              <w:t xml:space="preserve">, DLC, </w:t>
            </w:r>
            <w:r>
              <w:rPr>
                <w:rFonts w:hint="default" w:ascii="Times New Roman" w:hAnsi="Times New Roman" w:eastAsia="SimSun" w:cs="Times New Roman"/>
                <w:i w:val="0"/>
                <w:kern w:val="0"/>
                <w:sz w:val="28"/>
                <w:szCs w:val="24"/>
                <w:vertAlign w:val="baseline"/>
                <w:rtl w:val="0"/>
                <w:cs w:val="0"/>
                <w:lang w:val="ru-RU" w:eastAsia="en-US" w:bidi="ar"/>
              </w:rPr>
              <w:t>персонализация</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поддержка</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реферальные бонусы</w:t>
            </w:r>
          </w:p>
        </w:tc>
      </w:tr>
      <w:tr w14:paraId="67000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9C48F6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Задержки в обновлениях моделей</w:t>
            </w:r>
          </w:p>
        </w:tc>
        <w:tc>
          <w:tcPr>
            <w:tcW w:w="1914" w:type="dxa"/>
            <w:vAlign w:val="top"/>
          </w:tcPr>
          <w:p w14:paraId="7C988B9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w:t>
            </w:r>
          </w:p>
        </w:tc>
        <w:tc>
          <w:tcPr>
            <w:tcW w:w="1914" w:type="dxa"/>
            <w:vAlign w:val="top"/>
          </w:tcPr>
          <w:p w14:paraId="1471854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3371F18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12 (средний)</w:t>
            </w:r>
          </w:p>
        </w:tc>
        <w:tc>
          <w:tcPr>
            <w:tcW w:w="1915" w:type="dxa"/>
            <w:vAlign w:val="top"/>
          </w:tcPr>
          <w:p w14:paraId="119CF042">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План обновлений</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резервные модели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участие студентов в тестировании</w:t>
            </w:r>
          </w:p>
        </w:tc>
      </w:tr>
      <w:tr w14:paraId="03FA0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8FEADD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Юридические риски (патент</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лицензии)</w:t>
            </w:r>
          </w:p>
        </w:tc>
        <w:tc>
          <w:tcPr>
            <w:tcW w:w="1914" w:type="dxa"/>
            <w:vAlign w:val="top"/>
          </w:tcPr>
          <w:p w14:paraId="5DC5A62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w:t>
            </w:r>
          </w:p>
        </w:tc>
        <w:tc>
          <w:tcPr>
            <w:tcW w:w="1914" w:type="dxa"/>
            <w:vAlign w:val="top"/>
          </w:tcPr>
          <w:p w14:paraId="3B521CC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p>
        </w:tc>
        <w:tc>
          <w:tcPr>
            <w:tcW w:w="1914" w:type="dxa"/>
            <w:vAlign w:val="top"/>
          </w:tcPr>
          <w:p w14:paraId="5138859A">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10 (средний)</w:t>
            </w:r>
          </w:p>
        </w:tc>
        <w:tc>
          <w:tcPr>
            <w:tcW w:w="1915" w:type="dxa"/>
            <w:vAlign w:val="top"/>
          </w:tcPr>
          <w:p w14:paraId="03ABB7A7">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Регистрация ПО в Роспатенте</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 xml:space="preserve">проверка лицензий моделей </w:t>
            </w:r>
          </w:p>
        </w:tc>
      </w:tr>
      <w:tr w14:paraId="10B57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5F138A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Низкая мотивация команды</w:t>
            </w:r>
          </w:p>
        </w:tc>
        <w:tc>
          <w:tcPr>
            <w:tcW w:w="1914" w:type="dxa"/>
            <w:vAlign w:val="top"/>
          </w:tcPr>
          <w:p w14:paraId="6D84443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w:t>
            </w:r>
          </w:p>
        </w:tc>
        <w:tc>
          <w:tcPr>
            <w:tcW w:w="1914" w:type="dxa"/>
            <w:vAlign w:val="top"/>
          </w:tcPr>
          <w:p w14:paraId="27E209E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3</w:t>
            </w:r>
          </w:p>
        </w:tc>
        <w:tc>
          <w:tcPr>
            <w:tcW w:w="1914" w:type="dxa"/>
            <w:vAlign w:val="top"/>
          </w:tcPr>
          <w:p w14:paraId="52FC710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9 средний (средний)</w:t>
            </w:r>
          </w:p>
        </w:tc>
        <w:tc>
          <w:tcPr>
            <w:tcW w:w="1915" w:type="dxa"/>
            <w:vAlign w:val="top"/>
          </w:tcPr>
          <w:p w14:paraId="3D29BBF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Вовлечение студентов МУИВ</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публикации статей</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участие в конференциях</w:t>
            </w:r>
          </w:p>
        </w:tc>
      </w:tr>
      <w:tr w14:paraId="5ADD1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AB740D0">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Технические сбои на стороне пользователя</w:t>
            </w:r>
          </w:p>
        </w:tc>
        <w:tc>
          <w:tcPr>
            <w:tcW w:w="1914" w:type="dxa"/>
            <w:vAlign w:val="top"/>
          </w:tcPr>
          <w:p w14:paraId="086A0E6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4</w:t>
            </w:r>
          </w:p>
        </w:tc>
        <w:tc>
          <w:tcPr>
            <w:tcW w:w="1914" w:type="dxa"/>
            <w:vAlign w:val="top"/>
          </w:tcPr>
          <w:p w14:paraId="4488CB4E">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w:t>
            </w:r>
          </w:p>
        </w:tc>
        <w:tc>
          <w:tcPr>
            <w:tcW w:w="1914" w:type="dxa"/>
            <w:vAlign w:val="top"/>
          </w:tcPr>
          <w:p w14:paraId="24E48D5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8 (низкий)</w:t>
            </w:r>
          </w:p>
        </w:tc>
        <w:tc>
          <w:tcPr>
            <w:tcW w:w="1915" w:type="dxa"/>
            <w:vAlign w:val="top"/>
          </w:tcPr>
          <w:p w14:paraId="18D8AD61">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Подробная документация</w:t>
            </w:r>
            <w:r>
              <w:rPr>
                <w:rFonts w:hint="default" w:ascii="Times New Roman" w:hAnsi="Times New Roman" w:eastAsia="SimSun" w:cs="Times New Roman"/>
                <w:i w:val="0"/>
                <w:kern w:val="0"/>
                <w:sz w:val="28"/>
                <w:szCs w:val="24"/>
                <w:vertAlign w:val="baseline"/>
                <w:rtl w:val="0"/>
                <w:cs w:val="0"/>
                <w:lang w:val="en-US" w:eastAsia="en-US" w:bidi="ar"/>
              </w:rPr>
              <w:t xml:space="preserve">, FAQ, </w:t>
            </w:r>
            <w:r>
              <w:rPr>
                <w:rFonts w:hint="default" w:ascii="Times New Roman" w:hAnsi="Times New Roman" w:eastAsia="SimSun" w:cs="Times New Roman"/>
                <w:i w:val="0"/>
                <w:kern w:val="0"/>
                <w:sz w:val="28"/>
                <w:szCs w:val="24"/>
                <w:vertAlign w:val="baseline"/>
                <w:rtl w:val="0"/>
                <w:cs w:val="0"/>
                <w:lang w:val="ru-RU" w:eastAsia="en-US" w:bidi="ar"/>
              </w:rPr>
              <w:t>видео</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-инструкции</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 xml:space="preserve">техподдержка через </w:t>
            </w:r>
            <w:r>
              <w:rPr>
                <w:rFonts w:hint="default" w:ascii="Times New Roman" w:hAnsi="Times New Roman" w:eastAsia="SimSun" w:cs="Times New Roman"/>
                <w:i w:val="0"/>
                <w:kern w:val="0"/>
                <w:sz w:val="28"/>
                <w:szCs w:val="24"/>
                <w:vertAlign w:val="baseline"/>
                <w:rtl w:val="0"/>
                <w:cs w:val="0"/>
                <w:lang w:val="en-US" w:eastAsia="en-US" w:bidi="ar"/>
              </w:rPr>
              <w:t>Telegram</w:t>
            </w:r>
          </w:p>
        </w:tc>
      </w:tr>
    </w:tbl>
    <w:p w14:paraId="798F0AC4">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p>
    <w:p w14:paraId="41D1051E">
      <w:pPr>
        <w:wordWrap/>
        <w:ind w:firstLine="708" w:firstLineChars="0"/>
        <w:jc w:val="both"/>
        <w:rPr>
          <w:rFonts w:hint="default" w:ascii="Times New Roman" w:hAnsi="Times New Roman" w:eastAsia="SimSun" w:cs="Times New Roman"/>
          <w:i w:val="0"/>
          <w:kern w:val="0"/>
          <w:sz w:val="28"/>
          <w:szCs w:val="24"/>
          <w:rtl w:val="0"/>
          <w:cs w:val="0"/>
          <w:lang w:val="ru-RU" w:eastAsia="en-US" w:bidi="ar"/>
        </w:rPr>
      </w:pPr>
      <w:r>
        <w:rPr>
          <w:rFonts w:hint="default" w:ascii="Times New Roman" w:hAnsi="Times New Roman" w:eastAsia="SimSun" w:cs="Times New Roman"/>
          <w:i w:val="0"/>
          <w:kern w:val="0"/>
          <w:sz w:val="28"/>
          <w:szCs w:val="24"/>
          <w:rtl w:val="0"/>
          <w:cs w:val="0"/>
          <w:lang w:val="ru-RU" w:eastAsia="en-US" w:bidi="ar"/>
        </w:rPr>
        <w:t>Самыми опасными рисками являются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медленный рост в </w:t>
      </w:r>
      <w:r>
        <w:rPr>
          <w:rFonts w:hint="default" w:ascii="Times New Roman" w:hAnsi="Times New Roman" w:eastAsia="SimSun" w:cs="Times New Roman"/>
          <w:i w:val="0"/>
          <w:kern w:val="0"/>
          <w:sz w:val="28"/>
          <w:szCs w:val="24"/>
          <w:rtl w:val="0"/>
          <w:cs w:val="0"/>
          <w:lang w:val="en-US" w:eastAsia="en-US" w:bidi="ar"/>
        </w:rPr>
        <w:t xml:space="preserve">Unity Asset Store, </w:t>
      </w:r>
      <w:r>
        <w:rPr>
          <w:rFonts w:hint="default" w:ascii="Times New Roman" w:hAnsi="Times New Roman" w:eastAsia="SimSun" w:cs="Times New Roman"/>
          <w:i w:val="0"/>
          <w:kern w:val="0"/>
          <w:sz w:val="28"/>
          <w:szCs w:val="24"/>
          <w:rtl w:val="0"/>
          <w:cs w:val="0"/>
          <w:lang w:val="ru-RU" w:eastAsia="en-US" w:bidi="ar"/>
        </w:rPr>
        <w:t>высокая стоимотсь привлечения клиентов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а также низкая конверсия </w:t>
      </w:r>
      <w:r>
        <w:rPr>
          <w:rFonts w:hint="default" w:ascii="Times New Roman" w:hAnsi="Times New Roman" w:eastAsia="SimSun" w:cs="Times New Roman"/>
          <w:i w:val="0"/>
          <w:kern w:val="0"/>
          <w:sz w:val="28"/>
          <w:szCs w:val="24"/>
          <w:rtl w:val="0"/>
          <w:cs w:val="0"/>
          <w:lang w:val="en-US" w:eastAsia="en-US" w:bidi="ar"/>
        </w:rPr>
        <w:t xml:space="preserve">B2B </w:t>
      </w:r>
      <w:r>
        <w:rPr>
          <w:rFonts w:hint="default" w:ascii="Times New Roman" w:hAnsi="Times New Roman" w:eastAsia="SimSun" w:cs="Times New Roman"/>
          <w:i w:val="0"/>
          <w:kern w:val="0"/>
          <w:sz w:val="28"/>
          <w:szCs w:val="24"/>
          <w:rtl w:val="0"/>
          <w:cs w:val="0"/>
          <w:lang w:val="ru-RU" w:eastAsia="en-US" w:bidi="ar"/>
        </w:rPr>
        <w:t>лицензий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но существуют способы предотвратить  или частично минимизировать  риски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до конкретного уровня</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w:t>
      </w:r>
    </w:p>
    <w:p w14:paraId="5CF35302">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 xml:space="preserve">Для прогнозирования изменения ключевых параметров </w:t>
      </w:r>
      <w:r>
        <w:rPr>
          <w:rFonts w:hint="default" w:ascii="Times New Roman" w:hAnsi="Times New Roman" w:eastAsia="SimSun" w:cs="Times New Roman"/>
          <w:i w:val="0"/>
          <w:kern w:val="0"/>
          <w:sz w:val="28"/>
          <w:szCs w:val="24"/>
          <w:rtl w:val="0"/>
          <w:cs w:val="0"/>
          <w:lang w:val="en-US" w:eastAsia="en-US" w:bidi="ar"/>
        </w:rPr>
        <w:t xml:space="preserve">“NPV, IRR, </w:t>
      </w:r>
      <w:r>
        <w:rPr>
          <w:rFonts w:hint="default" w:ascii="Times New Roman" w:hAnsi="Times New Roman" w:eastAsia="SimSun" w:cs="Times New Roman"/>
          <w:i w:val="0"/>
          <w:kern w:val="0"/>
          <w:sz w:val="28"/>
          <w:szCs w:val="24"/>
          <w:rtl w:val="0"/>
          <w:cs w:val="0"/>
          <w:lang w:val="ru-RU" w:eastAsia="en-US" w:bidi="ar"/>
        </w:rPr>
        <w:t xml:space="preserve">кумулятивный </w:t>
      </w:r>
      <w:r>
        <w:rPr>
          <w:rFonts w:hint="default" w:ascii="Times New Roman" w:hAnsi="Times New Roman" w:eastAsia="SimSun" w:cs="Times New Roman"/>
          <w:i w:val="0"/>
          <w:kern w:val="0"/>
          <w:sz w:val="28"/>
          <w:szCs w:val="24"/>
          <w:rtl w:val="0"/>
          <w:cs w:val="0"/>
          <w:lang w:val="en-US" w:eastAsia="en-US" w:bidi="ar"/>
        </w:rPr>
        <w:t>CF”</w:t>
      </w:r>
      <w:r>
        <w:rPr>
          <w:rFonts w:hint="default" w:ascii="Times New Roman" w:hAnsi="Times New Roman" w:eastAsia="SimSun" w:cs="Times New Roman"/>
          <w:i w:val="0"/>
          <w:kern w:val="0"/>
          <w:sz w:val="28"/>
          <w:szCs w:val="24"/>
          <w:rtl w:val="0"/>
          <w:cs w:val="0"/>
          <w:lang w:val="ru-RU" w:eastAsia="en-US" w:bidi="ar"/>
        </w:rPr>
        <w:t xml:space="preserve"> нужно</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провести анализ чувствительности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ниже в таблице приведены значения чувствительности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ключевых параметров</w:t>
      </w:r>
      <w:r>
        <w:rPr>
          <w:rFonts w:hint="default" w:ascii="Times New Roman" w:hAnsi="Times New Roman" w:eastAsia="SimSun" w:cs="Times New Roman"/>
          <w:i w:val="0"/>
          <w:kern w:val="0"/>
          <w:sz w:val="28"/>
          <w:szCs w:val="24"/>
          <w:rtl w:val="0"/>
          <w:cs w:val="0"/>
          <w:lang w:val="en-US" w:eastAsia="en-US" w:bidi="ar"/>
        </w:rPr>
        <w:t>.</w:t>
      </w:r>
    </w:p>
    <w:p w14:paraId="21E4B57E">
      <w:pPr>
        <w:wordWrap w:val="0"/>
        <w:ind w:firstLine="708" w:firstLineChars="0"/>
        <w:jc w:val="right"/>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Таблица 4</w:t>
      </w:r>
      <w:r>
        <w:rPr>
          <w:rFonts w:hint="default" w:ascii="Times New Roman" w:hAnsi="Times New Roman" w:eastAsia="SimSun" w:cs="Times New Roman"/>
          <w:i w:val="0"/>
          <w:kern w:val="0"/>
          <w:sz w:val="28"/>
          <w:szCs w:val="24"/>
          <w:rtl w:val="0"/>
          <w:cs w:val="0"/>
          <w:lang w:val="en-US" w:eastAsia="en-US" w:bidi="ar"/>
        </w:rPr>
        <w:t xml:space="preserve">.8.2 </w:t>
      </w:r>
      <w:r>
        <w:rPr>
          <w:rFonts w:hint="default" w:ascii="Times New Roman" w:hAnsi="Times New Roman" w:eastAsia="SimSun" w:cs="Times New Roman"/>
          <w:i w:val="0"/>
          <w:kern w:val="0"/>
          <w:sz w:val="28"/>
          <w:szCs w:val="24"/>
          <w:rtl w:val="0"/>
          <w:cs w:val="0"/>
          <w:lang w:val="ru-RU" w:eastAsia="en-US" w:bidi="ar"/>
        </w:rPr>
        <w:t>Чувствительность ключевых показателей к изменению</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параметров</w:t>
      </w:r>
      <w:r>
        <w:rPr>
          <w:rFonts w:hint="default" w:ascii="Times New Roman" w:hAnsi="Times New Roman" w:eastAsia="SimSun" w:cs="Times New Roman"/>
          <w:i w:val="0"/>
          <w:kern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5"/>
        <w:gridCol w:w="1566"/>
        <w:gridCol w:w="1353"/>
        <w:gridCol w:w="1167"/>
        <w:gridCol w:w="1353"/>
        <w:gridCol w:w="2097"/>
      </w:tblGrid>
      <w:tr w14:paraId="4D8CA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center"/>
          </w:tcPr>
          <w:p w14:paraId="00BF9E2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Параметр</w:t>
            </w:r>
          </w:p>
        </w:tc>
        <w:tc>
          <w:tcPr>
            <w:tcW w:w="1595" w:type="dxa"/>
            <w:vAlign w:val="center"/>
          </w:tcPr>
          <w:p w14:paraId="180DBF1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Изменение</w:t>
            </w:r>
          </w:p>
        </w:tc>
        <w:tc>
          <w:tcPr>
            <w:tcW w:w="1595" w:type="dxa"/>
            <w:vAlign w:val="center"/>
          </w:tcPr>
          <w:p w14:paraId="57002C24">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 xml:space="preserve">NPV </w:t>
            </w:r>
            <w:r>
              <w:rPr>
                <w:rFonts w:hint="default" w:ascii="Times New Roman" w:hAnsi="Times New Roman" w:eastAsia="SimSun" w:cs="Times New Roman"/>
                <w:i w:val="0"/>
                <w:kern w:val="0"/>
                <w:sz w:val="28"/>
                <w:szCs w:val="24"/>
                <w:vertAlign w:val="baseline"/>
                <w:rtl w:val="0"/>
                <w:cs w:val="0"/>
                <w:lang w:val="ru-RU" w:eastAsia="en-US" w:bidi="ar"/>
              </w:rPr>
              <w:t>миллионов рублей</w:t>
            </w:r>
          </w:p>
        </w:tc>
        <w:tc>
          <w:tcPr>
            <w:tcW w:w="1595" w:type="dxa"/>
            <w:vAlign w:val="center"/>
          </w:tcPr>
          <w:p w14:paraId="2DF5A949">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IRR</w:t>
            </w:r>
            <w:r>
              <w:rPr>
                <w:rFonts w:hint="default" w:ascii="Times New Roman" w:hAnsi="Times New Roman" w:eastAsia="SimSun" w:cs="Times New Roman"/>
                <w:i w:val="0"/>
                <w:kern w:val="0"/>
                <w:sz w:val="28"/>
                <w:szCs w:val="24"/>
                <w:vertAlign w:val="baseline"/>
                <w:rtl w:val="0"/>
                <w:cs w:val="0"/>
                <w:lang w:val="ru-RU" w:eastAsia="en-US" w:bidi="ar"/>
              </w:rPr>
              <w:t xml:space="preserve"> %</w:t>
            </w:r>
          </w:p>
        </w:tc>
        <w:tc>
          <w:tcPr>
            <w:tcW w:w="1595" w:type="dxa"/>
            <w:vAlign w:val="center"/>
          </w:tcPr>
          <w:p w14:paraId="6333E7BE">
            <w:pPr>
              <w:wordWrap w:val="0"/>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Кумулятивный </w:t>
            </w:r>
            <w:r>
              <w:rPr>
                <w:rFonts w:hint="default" w:ascii="Times New Roman" w:hAnsi="Times New Roman" w:eastAsia="SimSun" w:cs="Times New Roman"/>
                <w:i w:val="0"/>
                <w:kern w:val="0"/>
                <w:sz w:val="28"/>
                <w:szCs w:val="24"/>
                <w:vertAlign w:val="baseline"/>
                <w:rtl w:val="0"/>
                <w:cs w:val="0"/>
                <w:lang w:val="en-US" w:eastAsia="en-US" w:bidi="ar"/>
              </w:rPr>
              <w:t xml:space="preserve">CF </w:t>
            </w:r>
            <w:r>
              <w:rPr>
                <w:rFonts w:hint="default" w:ascii="Times New Roman" w:hAnsi="Times New Roman" w:eastAsia="SimSun" w:cs="Times New Roman"/>
                <w:i w:val="0"/>
                <w:kern w:val="0"/>
                <w:sz w:val="28"/>
                <w:szCs w:val="24"/>
                <w:vertAlign w:val="baseline"/>
                <w:rtl w:val="0"/>
                <w:cs w:val="0"/>
                <w:lang w:val="ru-RU" w:eastAsia="en-US" w:bidi="ar"/>
              </w:rPr>
              <w:t>в миллионах рублей</w:t>
            </w:r>
          </w:p>
        </w:tc>
        <w:tc>
          <w:tcPr>
            <w:tcW w:w="1596" w:type="dxa"/>
            <w:vAlign w:val="center"/>
          </w:tcPr>
          <w:p w14:paraId="7A2E8168">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Комментарий</w:t>
            </w:r>
          </w:p>
        </w:tc>
      </w:tr>
      <w:tr w14:paraId="4A0E7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center"/>
          </w:tcPr>
          <w:p w14:paraId="4C14767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Базовый сценарий</w:t>
            </w:r>
          </w:p>
        </w:tc>
        <w:tc>
          <w:tcPr>
            <w:tcW w:w="1595" w:type="dxa"/>
            <w:vAlign w:val="center"/>
          </w:tcPr>
          <w:p w14:paraId="01419473">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0%</w:t>
            </w:r>
          </w:p>
        </w:tc>
        <w:tc>
          <w:tcPr>
            <w:tcW w:w="1595" w:type="dxa"/>
            <w:vAlign w:val="center"/>
          </w:tcPr>
          <w:p w14:paraId="0514F1CF">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+9</w:t>
            </w:r>
            <w:r>
              <w:rPr>
                <w:rFonts w:hint="default" w:ascii="Times New Roman" w:hAnsi="Times New Roman" w:eastAsia="SimSun" w:cs="Times New Roman"/>
                <w:i w:val="0"/>
                <w:kern w:val="0"/>
                <w:sz w:val="28"/>
                <w:szCs w:val="24"/>
                <w:vertAlign w:val="baseline"/>
                <w:rtl w:val="0"/>
                <w:cs w:val="0"/>
                <w:lang w:val="en-US" w:eastAsia="en-US" w:bidi="ar"/>
              </w:rPr>
              <w:t>,85</w:t>
            </w:r>
          </w:p>
        </w:tc>
        <w:tc>
          <w:tcPr>
            <w:tcW w:w="1595" w:type="dxa"/>
            <w:vAlign w:val="center"/>
          </w:tcPr>
          <w:p w14:paraId="6A3A22A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68</w:t>
            </w:r>
          </w:p>
        </w:tc>
        <w:tc>
          <w:tcPr>
            <w:tcW w:w="1595" w:type="dxa"/>
            <w:vAlign w:val="center"/>
          </w:tcPr>
          <w:p w14:paraId="05BAB316">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+16,1</w:t>
            </w:r>
          </w:p>
        </w:tc>
        <w:tc>
          <w:tcPr>
            <w:tcW w:w="1596" w:type="dxa"/>
            <w:vAlign w:val="center"/>
          </w:tcPr>
          <w:p w14:paraId="06CBBB4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Исходный</w:t>
            </w:r>
          </w:p>
        </w:tc>
      </w:tr>
      <w:tr w14:paraId="36769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center"/>
          </w:tcPr>
          <w:p w14:paraId="1ED337E4">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-30% (медленные продажи)</w:t>
            </w:r>
          </w:p>
        </w:tc>
        <w:tc>
          <w:tcPr>
            <w:tcW w:w="1595" w:type="dxa"/>
            <w:vAlign w:val="center"/>
          </w:tcPr>
          <w:p w14:paraId="392E9127">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-30%</w:t>
            </w:r>
          </w:p>
        </w:tc>
        <w:tc>
          <w:tcPr>
            <w:tcW w:w="1595" w:type="dxa"/>
            <w:vAlign w:val="center"/>
          </w:tcPr>
          <w:p w14:paraId="3F78F3BA">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+4,12</w:t>
            </w:r>
          </w:p>
        </w:tc>
        <w:tc>
          <w:tcPr>
            <w:tcW w:w="1595" w:type="dxa"/>
            <w:vAlign w:val="center"/>
          </w:tcPr>
          <w:p w14:paraId="21F66370">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42</w:t>
            </w:r>
          </w:p>
        </w:tc>
        <w:tc>
          <w:tcPr>
            <w:tcW w:w="1595" w:type="dxa"/>
            <w:vAlign w:val="center"/>
          </w:tcPr>
          <w:p w14:paraId="1B93518B">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+7,8</w:t>
            </w:r>
          </w:p>
        </w:tc>
        <w:tc>
          <w:tcPr>
            <w:tcW w:w="1596" w:type="dxa"/>
            <w:vAlign w:val="center"/>
          </w:tcPr>
          <w:p w14:paraId="73D81C56">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 xml:space="preserve">Всё ещё положительный </w:t>
            </w:r>
            <w:r>
              <w:rPr>
                <w:rFonts w:hint="default" w:ascii="Times New Roman" w:hAnsi="Times New Roman" w:eastAsia="SimSun" w:cs="Times New Roman"/>
                <w:i w:val="0"/>
                <w:kern w:val="0"/>
                <w:sz w:val="28"/>
                <w:szCs w:val="24"/>
                <w:vertAlign w:val="baseline"/>
                <w:rtl w:val="0"/>
                <w:cs w:val="0"/>
                <w:lang w:val="en-US" w:eastAsia="en-US" w:bidi="ar"/>
              </w:rPr>
              <w:t>NVP</w:t>
            </w:r>
          </w:p>
        </w:tc>
      </w:tr>
      <w:tr w14:paraId="60EF4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center"/>
          </w:tcPr>
          <w:p w14:paraId="4BFA0BC1">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Доход +50% (вирусный росты)</w:t>
            </w:r>
          </w:p>
        </w:tc>
        <w:tc>
          <w:tcPr>
            <w:tcW w:w="1595" w:type="dxa"/>
            <w:vAlign w:val="center"/>
          </w:tcPr>
          <w:p w14:paraId="1B3C636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+50%</w:t>
            </w:r>
          </w:p>
        </w:tc>
        <w:tc>
          <w:tcPr>
            <w:tcW w:w="1595" w:type="dxa"/>
            <w:vAlign w:val="center"/>
          </w:tcPr>
          <w:p w14:paraId="5ED6B8A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+18</w:t>
            </w:r>
            <w:r>
              <w:rPr>
                <w:rFonts w:hint="default" w:ascii="Times New Roman" w:hAnsi="Times New Roman" w:eastAsia="SimSun" w:cs="Times New Roman"/>
                <w:i w:val="0"/>
                <w:kern w:val="0"/>
                <w:sz w:val="28"/>
                <w:szCs w:val="24"/>
                <w:vertAlign w:val="baseline"/>
                <w:rtl w:val="0"/>
                <w:cs w:val="0"/>
                <w:lang w:val="en-US" w:eastAsia="en-US" w:bidi="ar"/>
              </w:rPr>
              <w:t>,4</w:t>
            </w:r>
          </w:p>
        </w:tc>
        <w:tc>
          <w:tcPr>
            <w:tcW w:w="1595" w:type="dxa"/>
            <w:vAlign w:val="center"/>
          </w:tcPr>
          <w:p w14:paraId="01F27A1F">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105</w:t>
            </w:r>
          </w:p>
        </w:tc>
        <w:tc>
          <w:tcPr>
            <w:tcW w:w="1595" w:type="dxa"/>
            <w:vAlign w:val="center"/>
          </w:tcPr>
          <w:p w14:paraId="45BEEAA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+31,7</w:t>
            </w:r>
          </w:p>
        </w:tc>
        <w:tc>
          <w:tcPr>
            <w:tcW w:w="1596" w:type="dxa"/>
            <w:vAlign w:val="center"/>
          </w:tcPr>
          <w:p w14:paraId="4936B2E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Очень высокая доходность</w:t>
            </w:r>
          </w:p>
        </w:tc>
      </w:tr>
      <w:tr w14:paraId="07835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center"/>
          </w:tcPr>
          <w:p w14:paraId="72F38BFC">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Расходы +50% (рост САС)</w:t>
            </w:r>
          </w:p>
        </w:tc>
        <w:tc>
          <w:tcPr>
            <w:tcW w:w="1595" w:type="dxa"/>
            <w:vAlign w:val="center"/>
          </w:tcPr>
          <w:p w14:paraId="4BA8A793">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+50%</w:t>
            </w:r>
          </w:p>
        </w:tc>
        <w:tc>
          <w:tcPr>
            <w:tcW w:w="1595" w:type="dxa"/>
            <w:vAlign w:val="center"/>
          </w:tcPr>
          <w:p w14:paraId="5A172051">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+2,15</w:t>
            </w:r>
          </w:p>
        </w:tc>
        <w:tc>
          <w:tcPr>
            <w:tcW w:w="1595" w:type="dxa"/>
            <w:vAlign w:val="center"/>
          </w:tcPr>
          <w:p w14:paraId="7745AA4C">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32</w:t>
            </w:r>
          </w:p>
        </w:tc>
        <w:tc>
          <w:tcPr>
            <w:tcW w:w="1595" w:type="dxa"/>
            <w:vAlign w:val="center"/>
          </w:tcPr>
          <w:p w14:paraId="1379338C">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+5</w:t>
            </w:r>
            <w:r>
              <w:rPr>
                <w:rFonts w:hint="default" w:ascii="Times New Roman" w:hAnsi="Times New Roman" w:eastAsia="SimSun" w:cs="Times New Roman"/>
                <w:i w:val="0"/>
                <w:kern w:val="0"/>
                <w:sz w:val="28"/>
                <w:szCs w:val="24"/>
                <w:vertAlign w:val="baseline"/>
                <w:rtl w:val="0"/>
                <w:cs w:val="0"/>
                <w:lang w:val="en-US" w:eastAsia="en-US" w:bidi="ar"/>
              </w:rPr>
              <w:t>,66</w:t>
            </w:r>
          </w:p>
        </w:tc>
        <w:tc>
          <w:tcPr>
            <w:tcW w:w="1596" w:type="dxa"/>
            <w:vAlign w:val="center"/>
          </w:tcPr>
          <w:p w14:paraId="69EFC78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Жизнеспособен</w:t>
            </w:r>
          </w:p>
        </w:tc>
      </w:tr>
      <w:tr w14:paraId="79F0C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center"/>
          </w:tcPr>
          <w:p w14:paraId="43428E45">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Churn +20%</w:t>
            </w:r>
            <w:r>
              <w:rPr>
                <w:rFonts w:hint="default" w:ascii="Times New Roman" w:hAnsi="Times New Roman" w:eastAsia="SimSun" w:cs="Times New Roman"/>
                <w:i w:val="0"/>
                <w:kern w:val="0"/>
                <w:sz w:val="28"/>
                <w:szCs w:val="24"/>
                <w:vertAlign w:val="baseline"/>
                <w:rtl w:val="0"/>
                <w:cs w:val="0"/>
                <w:lang w:val="ru-RU" w:eastAsia="en-US" w:bidi="ar"/>
              </w:rPr>
              <w:t xml:space="preserve"> (отток пользователей)</w:t>
            </w:r>
          </w:p>
        </w:tc>
        <w:tc>
          <w:tcPr>
            <w:tcW w:w="1595" w:type="dxa"/>
            <w:vAlign w:val="center"/>
          </w:tcPr>
          <w:p w14:paraId="39EB149F">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+20%</w:t>
            </w:r>
          </w:p>
        </w:tc>
        <w:tc>
          <w:tcPr>
            <w:tcW w:w="1595" w:type="dxa"/>
            <w:vAlign w:val="center"/>
          </w:tcPr>
          <w:p w14:paraId="1614EEA0">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+6</w:t>
            </w:r>
            <w:r>
              <w:rPr>
                <w:rFonts w:hint="default" w:ascii="Times New Roman" w:hAnsi="Times New Roman" w:eastAsia="SimSun" w:cs="Times New Roman"/>
                <w:i w:val="0"/>
                <w:kern w:val="0"/>
                <w:sz w:val="28"/>
                <w:szCs w:val="24"/>
                <w:vertAlign w:val="baseline"/>
                <w:rtl w:val="0"/>
                <w:cs w:val="0"/>
                <w:lang w:val="en-US" w:eastAsia="en-US" w:bidi="ar"/>
              </w:rPr>
              <w:t>,20</w:t>
            </w:r>
          </w:p>
        </w:tc>
        <w:tc>
          <w:tcPr>
            <w:tcW w:w="1595" w:type="dxa"/>
            <w:vAlign w:val="center"/>
          </w:tcPr>
          <w:p w14:paraId="4774EF5E">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51</w:t>
            </w:r>
          </w:p>
        </w:tc>
        <w:tc>
          <w:tcPr>
            <w:tcW w:w="1595" w:type="dxa"/>
            <w:vAlign w:val="center"/>
          </w:tcPr>
          <w:p w14:paraId="21603246">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en-US" w:eastAsia="en-US" w:bidi="ar"/>
              </w:rPr>
              <w:t>+11,</w:t>
            </w:r>
            <w:r>
              <w:rPr>
                <w:rFonts w:hint="default" w:ascii="Times New Roman" w:hAnsi="Times New Roman" w:eastAsia="SimSun" w:cs="Times New Roman"/>
                <w:i w:val="0"/>
                <w:kern w:val="0"/>
                <w:sz w:val="28"/>
                <w:szCs w:val="24"/>
                <w:vertAlign w:val="baseline"/>
                <w:rtl w:val="0"/>
                <w:cs w:val="0"/>
                <w:lang w:val="ru-RU" w:eastAsia="en-US" w:bidi="ar"/>
              </w:rPr>
              <w:t>2</w:t>
            </w:r>
          </w:p>
        </w:tc>
        <w:tc>
          <w:tcPr>
            <w:tcW w:w="1596" w:type="dxa"/>
            <w:vAlign w:val="center"/>
          </w:tcPr>
          <w:p w14:paraId="63CFD36B">
            <w:pPr>
              <w:wordWrap/>
              <w:jc w:val="center"/>
              <w:rPr>
                <w:rFonts w:hint="default" w:ascii="Times New Roman" w:hAnsi="Times New Roman" w:eastAsia="SimSun" w:cs="Times New Roman"/>
                <w:i w:val="0"/>
                <w:kern w:val="0"/>
                <w:sz w:val="28"/>
                <w:szCs w:val="24"/>
                <w:vertAlign w:val="baseline"/>
                <w:rtl w:val="0"/>
                <w:cs w:val="0"/>
                <w:lang w:val="ru-RU" w:eastAsia="en-US" w:bidi="ar"/>
              </w:rPr>
            </w:pPr>
            <w:r>
              <w:rPr>
                <w:rFonts w:hint="default" w:ascii="Times New Roman" w:hAnsi="Times New Roman" w:eastAsia="SimSun" w:cs="Times New Roman"/>
                <w:i w:val="0"/>
                <w:kern w:val="0"/>
                <w:sz w:val="28"/>
                <w:szCs w:val="24"/>
                <w:vertAlign w:val="baseline"/>
                <w:rtl w:val="0"/>
                <w:cs w:val="0"/>
                <w:lang w:val="ru-RU" w:eastAsia="en-US" w:bidi="ar"/>
              </w:rPr>
              <w:t>Умеренное снижение</w:t>
            </w:r>
          </w:p>
        </w:tc>
      </w:tr>
      <w:tr w14:paraId="3E69D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vAlign w:val="center"/>
          </w:tcPr>
          <w:p w14:paraId="77DCFF98">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Ставка дисконтирования +10%</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35%</w:t>
            </w:r>
            <w:r>
              <w:rPr>
                <w:rFonts w:hint="default" w:ascii="Times New Roman" w:hAnsi="Times New Roman" w:eastAsia="SimSun" w:cs="Times New Roman"/>
                <w:i w:val="0"/>
                <w:kern w:val="0"/>
                <w:sz w:val="28"/>
                <w:szCs w:val="24"/>
                <w:vertAlign w:val="baseline"/>
                <w:rtl w:val="0"/>
                <w:cs w:val="0"/>
                <w:lang w:val="en-US" w:eastAsia="en-US" w:bidi="ar"/>
              </w:rPr>
              <w:t>)</w:t>
            </w:r>
          </w:p>
        </w:tc>
        <w:tc>
          <w:tcPr>
            <w:tcW w:w="1595" w:type="dxa"/>
            <w:vAlign w:val="center"/>
          </w:tcPr>
          <w:p w14:paraId="4FB299BC">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ru-RU" w:eastAsia="en-US" w:bidi="ar"/>
              </w:rPr>
              <w:t>+6</w:t>
            </w:r>
            <w:r>
              <w:rPr>
                <w:rFonts w:hint="default" w:ascii="Times New Roman" w:hAnsi="Times New Roman" w:eastAsia="SimSun" w:cs="Times New Roman"/>
                <w:i w:val="0"/>
                <w:kern w:val="0"/>
                <w:sz w:val="28"/>
                <w:szCs w:val="24"/>
                <w:vertAlign w:val="baseline"/>
                <w:rtl w:val="0"/>
                <w:cs w:val="0"/>
                <w:lang w:val="en-US" w:eastAsia="en-US" w:bidi="ar"/>
              </w:rPr>
              <w:t>,80</w:t>
            </w:r>
          </w:p>
        </w:tc>
        <w:tc>
          <w:tcPr>
            <w:tcW w:w="1595" w:type="dxa"/>
            <w:vAlign w:val="center"/>
          </w:tcPr>
          <w:p w14:paraId="2A8131D0">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w:t>
            </w:r>
          </w:p>
        </w:tc>
        <w:tc>
          <w:tcPr>
            <w:tcW w:w="1595" w:type="dxa"/>
            <w:vAlign w:val="center"/>
          </w:tcPr>
          <w:p w14:paraId="09DD754D">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w:t>
            </w:r>
          </w:p>
        </w:tc>
        <w:tc>
          <w:tcPr>
            <w:tcW w:w="1595" w:type="dxa"/>
            <w:vAlign w:val="center"/>
          </w:tcPr>
          <w:p w14:paraId="13DD2E47">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w:t>
            </w:r>
          </w:p>
        </w:tc>
        <w:tc>
          <w:tcPr>
            <w:tcW w:w="1596" w:type="dxa"/>
            <w:vAlign w:val="center"/>
          </w:tcPr>
          <w:p w14:paraId="11E49AB4">
            <w:pPr>
              <w:wordWrap/>
              <w:jc w:val="center"/>
              <w:rPr>
                <w:rFonts w:hint="default" w:ascii="Times New Roman" w:hAnsi="Times New Roman" w:eastAsia="SimSun" w:cs="Times New Roman"/>
                <w:i w:val="0"/>
                <w:kern w:val="0"/>
                <w:sz w:val="28"/>
                <w:szCs w:val="24"/>
                <w:vertAlign w:val="baseline"/>
                <w:rtl w:val="0"/>
                <w:cs w:val="0"/>
                <w:lang w:val="en-US" w:eastAsia="en-US" w:bidi="ar"/>
              </w:rPr>
            </w:pPr>
            <w:r>
              <w:rPr>
                <w:rFonts w:hint="default" w:ascii="Times New Roman" w:hAnsi="Times New Roman" w:eastAsia="SimSun" w:cs="Times New Roman"/>
                <w:i w:val="0"/>
                <w:kern w:val="0"/>
                <w:sz w:val="28"/>
                <w:szCs w:val="24"/>
                <w:vertAlign w:val="baseline"/>
                <w:rtl w:val="0"/>
                <w:cs w:val="0"/>
                <w:lang w:val="en-US" w:eastAsia="en-US" w:bidi="ar"/>
              </w:rPr>
              <w:t xml:space="preserve">NPV </w:t>
            </w:r>
            <w:r>
              <w:rPr>
                <w:rFonts w:hint="default" w:ascii="Times New Roman" w:hAnsi="Times New Roman" w:eastAsia="SimSun" w:cs="Times New Roman"/>
                <w:i w:val="0"/>
                <w:kern w:val="0"/>
                <w:sz w:val="28"/>
                <w:szCs w:val="24"/>
                <w:vertAlign w:val="baseline"/>
                <w:rtl w:val="0"/>
                <w:cs w:val="0"/>
                <w:lang w:val="ru-RU" w:eastAsia="en-US" w:bidi="ar"/>
              </w:rPr>
              <w:t>снижается</w:t>
            </w:r>
            <w:r>
              <w:rPr>
                <w:rFonts w:hint="default" w:ascii="Times New Roman" w:hAnsi="Times New Roman" w:eastAsia="SimSun" w:cs="Times New Roman"/>
                <w:i w:val="0"/>
                <w:kern w:val="0"/>
                <w:sz w:val="28"/>
                <w:szCs w:val="24"/>
                <w:vertAlign w:val="baseline"/>
                <w:rtl w:val="0"/>
                <w:cs w:val="0"/>
                <w:lang w:val="en-US" w:eastAsia="en-US" w:bidi="ar"/>
              </w:rPr>
              <w:t xml:space="preserve">, </w:t>
            </w:r>
            <w:r>
              <w:rPr>
                <w:rFonts w:hint="default" w:ascii="Times New Roman" w:hAnsi="Times New Roman" w:eastAsia="SimSun" w:cs="Times New Roman"/>
                <w:i w:val="0"/>
                <w:kern w:val="0"/>
                <w:sz w:val="28"/>
                <w:szCs w:val="24"/>
                <w:vertAlign w:val="baseline"/>
                <w:rtl w:val="0"/>
                <w:cs w:val="0"/>
                <w:lang w:val="ru-RU" w:eastAsia="en-US" w:bidi="ar"/>
              </w:rPr>
              <w:t xml:space="preserve">но </w:t>
            </w:r>
            <w:r>
              <w:rPr>
                <w:rFonts w:hint="default" w:ascii="Times New Roman" w:hAnsi="Times New Roman" w:eastAsia="SimSun" w:cs="Times New Roman"/>
                <w:i w:val="0"/>
                <w:kern w:val="0"/>
                <w:sz w:val="28"/>
                <w:szCs w:val="24"/>
                <w:vertAlign w:val="baseline"/>
                <w:rtl w:val="0"/>
                <w:cs w:val="0"/>
                <w:lang w:val="en-US" w:eastAsia="en-US" w:bidi="ar"/>
              </w:rPr>
              <w:t>&gt; 0</w:t>
            </w:r>
          </w:p>
        </w:tc>
      </w:tr>
    </w:tbl>
    <w:p w14:paraId="4714A828">
      <w:pPr>
        <w:wordWrap/>
        <w:ind w:firstLine="708" w:firstLineChars="0"/>
        <w:jc w:val="right"/>
        <w:rPr>
          <w:rFonts w:hint="default" w:ascii="Times New Roman" w:hAnsi="Times New Roman" w:eastAsia="SimSun" w:cs="Times New Roman"/>
          <w:i w:val="0"/>
          <w:kern w:val="0"/>
          <w:sz w:val="28"/>
          <w:szCs w:val="24"/>
          <w:rtl w:val="0"/>
          <w:cs w:val="0"/>
          <w:lang w:val="en-US" w:eastAsia="en-US" w:bidi="ar"/>
        </w:rPr>
      </w:pPr>
    </w:p>
    <w:p w14:paraId="2F45FCBA">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СДГВМ продемонстрировал</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высокую устойчивость к негативным изменениям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преимущество реализуемого стартапа в живучести и защите от отклонений ключевых экономических показателей включая снижение дохода или роста расходов на 50%</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чистая приведённая стоимость остаётся в норме</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даже при сильных отклонениях</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таблица подтверждает факт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высокой жизнеспособности проекта</w:t>
      </w:r>
      <w:r>
        <w:rPr>
          <w:rFonts w:hint="default" w:ascii="Times New Roman" w:hAnsi="Times New Roman" w:eastAsia="SimSun" w:cs="Times New Roman"/>
          <w:i w:val="0"/>
          <w:kern w:val="0"/>
          <w:sz w:val="28"/>
          <w:szCs w:val="24"/>
          <w:rtl w:val="0"/>
          <w:cs w:val="0"/>
          <w:lang w:val="en-US" w:eastAsia="en-US" w:bidi="ar"/>
        </w:rPr>
        <w:t xml:space="preserve">”. </w:t>
      </w:r>
    </w:p>
    <w:p w14:paraId="725FA5D4">
      <w:pPr>
        <w:wordWrap/>
        <w:ind w:firstLine="708" w:firstLineChars="0"/>
        <w:jc w:val="both"/>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Можно отметить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экономические и внешние риски не поставят под угрозу задачи решения локальной проблемы Московского университета имени Сергея Юльевича Витте в адаптации иностранных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под социум и правила университета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благодаря устойчивости и живучести стартапа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работа над продуктом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не будет прекращена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будет прямолинейно продолжаться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это стратегически важный и ценный проект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не теряющей своей ценности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любых обстоятельствах</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влияющий на решение проблем адаптации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под Московский институт имени Сергея Юльевича Витте</w:t>
      </w:r>
      <w:r>
        <w:rPr>
          <w:rFonts w:hint="default" w:ascii="Times New Roman" w:hAnsi="Times New Roman" w:eastAsia="SimSun" w:cs="Times New Roman"/>
          <w:i w:val="0"/>
          <w:kern w:val="0"/>
          <w:sz w:val="28"/>
          <w:szCs w:val="24"/>
          <w:rtl w:val="0"/>
          <w:cs w:val="0"/>
          <w:lang w:val="en-US" w:eastAsia="en-US" w:bidi="ar"/>
        </w:rPr>
        <w:t>.</w:t>
      </w:r>
    </w:p>
    <w:p w14:paraId="45B9A10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p w14:paraId="7CAB7CB5">
      <w:pPr>
        <w:rPr>
          <w:rFonts w:hint="default" w:ascii="Times New Roman" w:hAnsi="Times New Roman" w:eastAsia="SimSun" w:cs="Times New Roman"/>
          <w:i w:val="0"/>
          <w:kern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kern w:val="0"/>
          <w:sz w:val="28"/>
          <w:szCs w:val="24"/>
          <w:rtl w:val="0"/>
          <w:cs w:val="0"/>
          <w:lang w:val="ru-RU" w:eastAsia="en-US" w:bidi="ar"/>
        </w:rPr>
        <w:t>Внедрение СДГВМ в инфраструктуру Московского университета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кафедру информационных систем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нужно для решения локальных проблем университета в адаптации иностранных студентов под социум университета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автоматизацию процесса создания образовательного контента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геймификация обучения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но главная цель это получения прибыли от проекта университетом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повышение рейтинга устойчивого развития университета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мировыми экспертами и критиками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коммерчески успешный и живучий стартап как диплом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будет приносить прибыль Московскому университету имени Сергея Юльевича Витте</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эффективность стартапа проявляется в укреплении имиджа университета и повышении качества образовательного процесса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социальная адаптация иностранных студентов реализуется через квесты насыщенные культурой и историей Российской Империи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помогает глубоко погрузить студентов в контекст университета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понять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правила и традиции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социума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увеличения уровня самоконтроля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ответственности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успеваемости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у студента формируется правильная модель поведения</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а геймификация снижает психологический барьер при обучении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 система проще в обслуживании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благодаря оффлайн технологиям генерации при помощи локального сервера </w:t>
      </w:r>
      <w:r>
        <w:rPr>
          <w:rFonts w:hint="default" w:ascii="Times New Roman" w:hAnsi="Times New Roman" w:eastAsia="SimSun" w:cs="Times New Roman"/>
          <w:i w:val="0"/>
          <w:kern w:val="0"/>
          <w:sz w:val="28"/>
          <w:szCs w:val="24"/>
          <w:rtl w:val="0"/>
          <w:cs w:val="0"/>
          <w:lang w:val="en-US" w:eastAsia="en-US" w:bidi="ar"/>
        </w:rPr>
        <w:t>ComfyUI  c Awesome RPG Icon 2000</w:t>
      </w:r>
      <w:r>
        <w:rPr>
          <w:rFonts w:hint="default" w:ascii="Times New Roman" w:hAnsi="Times New Roman" w:eastAsia="SimSun" w:cs="Times New Roman"/>
          <w:i w:val="0"/>
          <w:kern w:val="0"/>
          <w:sz w:val="28"/>
          <w:szCs w:val="24"/>
          <w:rtl w:val="0"/>
          <w:cs w:val="0"/>
          <w:lang w:val="ru-RU" w:eastAsia="en-US" w:bidi="ar"/>
        </w:rPr>
        <w:t xml:space="preserve"> и языкового сервиса </w:t>
      </w:r>
      <w:r>
        <w:rPr>
          <w:rFonts w:hint="default" w:ascii="Times New Roman" w:hAnsi="Times New Roman" w:eastAsia="SimSun" w:cs="Times New Roman"/>
          <w:i w:val="0"/>
          <w:kern w:val="0"/>
          <w:sz w:val="28"/>
          <w:szCs w:val="24"/>
          <w:rtl w:val="0"/>
          <w:cs w:val="0"/>
          <w:lang w:val="en-US" w:eastAsia="en-US" w:bidi="ar"/>
        </w:rPr>
        <w:t>LLM</w:t>
      </w:r>
      <w:r>
        <w:rPr>
          <w:rFonts w:hint="default" w:ascii="Times New Roman" w:hAnsi="Times New Roman" w:eastAsia="SimSun" w:cs="Times New Roman"/>
          <w:i w:val="0"/>
          <w:kern w:val="0"/>
          <w:sz w:val="28"/>
          <w:szCs w:val="24"/>
          <w:rtl w:val="0"/>
          <w:cs w:val="0"/>
          <w:lang w:val="ru-RU" w:eastAsia="en-US" w:bidi="ar"/>
        </w:rPr>
        <w:t xml:space="preserve"> - </w:t>
      </w:r>
      <w:r>
        <w:rPr>
          <w:rFonts w:hint="default" w:ascii="Times New Roman" w:hAnsi="Times New Roman" w:eastAsia="SimSun" w:cs="Times New Roman"/>
          <w:i w:val="0"/>
          <w:kern w:val="0"/>
          <w:sz w:val="28"/>
          <w:szCs w:val="24"/>
          <w:rtl w:val="0"/>
          <w:cs w:val="0"/>
          <w:lang w:val="en-US" w:eastAsia="en-US" w:bidi="ar"/>
        </w:rPr>
        <w:t xml:space="preserve">Unity, </w:t>
      </w:r>
      <w:r>
        <w:rPr>
          <w:rFonts w:hint="default" w:ascii="Times New Roman" w:hAnsi="Times New Roman" w:eastAsia="SimSun" w:cs="Times New Roman"/>
          <w:i w:val="0"/>
          <w:kern w:val="0"/>
          <w:sz w:val="28"/>
          <w:szCs w:val="24"/>
          <w:rtl w:val="0"/>
          <w:cs w:val="0"/>
          <w:lang w:val="ru-RU" w:eastAsia="en-US" w:bidi="ar"/>
        </w:rPr>
        <w:t xml:space="preserve">в который загружены локальные модели </w:t>
      </w:r>
      <w:r>
        <w:rPr>
          <w:rFonts w:hint="default" w:ascii="Times New Roman" w:hAnsi="Times New Roman" w:eastAsia="SimSun" w:cs="Times New Roman"/>
          <w:i w:val="0"/>
          <w:kern w:val="0"/>
          <w:sz w:val="28"/>
          <w:szCs w:val="24"/>
          <w:rtl w:val="0"/>
          <w:cs w:val="0"/>
          <w:lang w:val="en-US" w:eastAsia="en-US" w:bidi="ar"/>
        </w:rPr>
        <w:t xml:space="preserve">Mistral - 7B - Instruct, </w:t>
      </w:r>
      <w:r>
        <w:rPr>
          <w:rFonts w:hint="default" w:ascii="Times New Roman" w:hAnsi="Times New Roman" w:eastAsia="SimSun" w:cs="Times New Roman"/>
          <w:i w:val="0"/>
          <w:kern w:val="0"/>
          <w:sz w:val="28"/>
          <w:szCs w:val="24"/>
          <w:rtl w:val="0"/>
          <w:cs w:val="0"/>
          <w:lang w:val="ru-RU" w:eastAsia="en-US" w:bidi="ar"/>
        </w:rPr>
        <w:t>требует меньше затрат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технической поддержки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не требует затрат на лицензии или </w:t>
      </w:r>
      <w:r>
        <w:rPr>
          <w:rFonts w:hint="default" w:ascii="Times New Roman" w:hAnsi="Times New Roman" w:eastAsia="SimSun" w:cs="Times New Roman"/>
          <w:i w:val="0"/>
          <w:kern w:val="0"/>
          <w:sz w:val="28"/>
          <w:szCs w:val="24"/>
          <w:rtl w:val="0"/>
          <w:cs w:val="0"/>
          <w:lang w:val="en-US" w:eastAsia="en-US" w:bidi="ar"/>
        </w:rPr>
        <w:t>API</w:t>
      </w:r>
      <w:r>
        <w:rPr>
          <w:rFonts w:hint="default" w:ascii="Times New Roman" w:hAnsi="Times New Roman" w:eastAsia="SimSun" w:cs="Times New Roman"/>
          <w:i w:val="0"/>
          <w:kern w:val="0"/>
          <w:sz w:val="28"/>
          <w:szCs w:val="24"/>
          <w:rtl w:val="0"/>
          <w:cs w:val="0"/>
          <w:lang w:val="ru-RU" w:eastAsia="en-US" w:bidi="ar"/>
        </w:rPr>
        <w:t xml:space="preserve"> сервиса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не зависит от </w:t>
      </w:r>
      <w:r>
        <w:rPr>
          <w:rFonts w:hint="default" w:ascii="Times New Roman" w:hAnsi="Times New Roman" w:eastAsia="SimSun" w:cs="Times New Roman"/>
          <w:i w:val="0"/>
          <w:kern w:val="0"/>
          <w:sz w:val="28"/>
          <w:szCs w:val="24"/>
          <w:rtl w:val="0"/>
          <w:cs w:val="0"/>
          <w:lang w:val="en-US" w:eastAsia="en-US" w:bidi="ar"/>
        </w:rPr>
        <w:t xml:space="preserve">Google Classroom, </w:t>
      </w:r>
      <w:r>
        <w:rPr>
          <w:rFonts w:hint="default" w:ascii="Times New Roman" w:hAnsi="Times New Roman" w:eastAsia="SimSun" w:cs="Times New Roman"/>
          <w:i w:val="0"/>
          <w:kern w:val="0"/>
          <w:sz w:val="28"/>
          <w:szCs w:val="24"/>
          <w:rtl w:val="0"/>
          <w:cs w:val="0"/>
          <w:lang w:val="ru-RU" w:eastAsia="en-US" w:bidi="ar"/>
        </w:rPr>
        <w:t xml:space="preserve">зарубежных </w:t>
      </w:r>
      <w:r>
        <w:rPr>
          <w:rFonts w:hint="default" w:ascii="Times New Roman" w:hAnsi="Times New Roman" w:eastAsia="SimSun" w:cs="Times New Roman"/>
          <w:i w:val="0"/>
          <w:kern w:val="0"/>
          <w:sz w:val="28"/>
          <w:szCs w:val="24"/>
          <w:rtl w:val="0"/>
          <w:cs w:val="0"/>
          <w:lang w:val="en-US" w:eastAsia="en-US" w:bidi="ar"/>
        </w:rPr>
        <w:t xml:space="preserve">LMS </w:t>
      </w:r>
      <w:r>
        <w:rPr>
          <w:rFonts w:hint="default" w:ascii="Times New Roman" w:hAnsi="Times New Roman" w:eastAsia="SimSun" w:cs="Times New Roman"/>
          <w:i w:val="0"/>
          <w:kern w:val="0"/>
          <w:sz w:val="28"/>
          <w:szCs w:val="24"/>
          <w:rtl w:val="0"/>
          <w:cs w:val="0"/>
          <w:lang w:val="ru-RU" w:eastAsia="en-US" w:bidi="ar"/>
        </w:rPr>
        <w:t>и облачных сервисов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Проведена оптимизация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работы на компьютерах МУИВ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квантованные модели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распределение ресурсов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работа без видеокарт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что позволяет внедрить инновационные технологии 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без масштабной модернизации аппаратного парка Московского университета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Стартап конструктор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содержит в себе обширную базу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научных исследований</w:t>
      </w:r>
      <w:r>
        <w:rPr>
          <w:rFonts w:hint="default" w:ascii="Times New Roman" w:hAnsi="Times New Roman" w:eastAsia="SimSun" w:cs="Times New Roman"/>
          <w:i w:val="0"/>
          <w:kern w:val="0"/>
          <w:sz w:val="28"/>
          <w:szCs w:val="24"/>
          <w:rtl w:val="0"/>
          <w:cs w:val="0"/>
          <w:lang w:val="en-US" w:eastAsia="en-US" w:bidi="ar"/>
        </w:rPr>
        <w:t xml:space="preserve">, NLP </w:t>
      </w:r>
      <w:r>
        <w:rPr>
          <w:rFonts w:hint="default" w:ascii="Times New Roman" w:hAnsi="Times New Roman" w:eastAsia="SimSun" w:cs="Times New Roman"/>
          <w:i w:val="0"/>
          <w:kern w:val="0"/>
          <w:sz w:val="28"/>
          <w:szCs w:val="24"/>
          <w:rtl w:val="0"/>
          <w:cs w:val="0"/>
          <w:lang w:val="ru-RU" w:eastAsia="en-US" w:bidi="ar"/>
        </w:rPr>
        <w:t>и генеративного дизайна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 психологические научные исследования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влияние сгенерированного нейросетями контента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адаптацию к социуму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или использование искусственного интеллекта в образовательной среде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влияние на другие аспекты жизни иностранных студентов и студентов МУИВ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стартап создаёт исследовательскую среду и обширную базу</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научных статей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оценки экономической эффективности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нужно рассмотреть процесс создания набора состоящего из пятидесяти обучающих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например для курса адаптации иностранных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первый вариант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ручное создание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разработку сценария и ветвления диалогов требуется четыре часа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поиск и подбор визуальных ассетов</w:t>
      </w:r>
      <w:r>
        <w:rPr>
          <w:rFonts w:hint="default" w:ascii="Times New Roman" w:hAnsi="Times New Roman" w:eastAsia="SimSun" w:cs="Times New Roman"/>
          <w:i w:val="0"/>
          <w:kern w:val="0"/>
          <w:sz w:val="28"/>
          <w:szCs w:val="24"/>
          <w:rtl w:val="0"/>
          <w:cs w:val="0"/>
          <w:lang w:val="en-US" w:eastAsia="en-US" w:bidi="ar"/>
        </w:rPr>
        <w:t>, “</w:t>
      </w:r>
      <w:r>
        <w:rPr>
          <w:rFonts w:hint="default" w:ascii="Times New Roman" w:hAnsi="Times New Roman" w:eastAsia="SimSun" w:cs="Times New Roman"/>
          <w:i w:val="0"/>
          <w:kern w:val="0"/>
          <w:sz w:val="28"/>
          <w:szCs w:val="24"/>
          <w:rtl w:val="0"/>
          <w:cs w:val="0"/>
          <w:lang w:val="ru-RU" w:eastAsia="en-US" w:bidi="ar"/>
        </w:rPr>
        <w:t>включает процесс проверки прав</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заёмёт два часа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внесение в </w:t>
      </w:r>
      <w:r>
        <w:rPr>
          <w:rFonts w:hint="default" w:ascii="Times New Roman" w:hAnsi="Times New Roman" w:eastAsia="SimSun" w:cs="Times New Roman"/>
          <w:i w:val="0"/>
          <w:kern w:val="0"/>
          <w:sz w:val="28"/>
          <w:szCs w:val="24"/>
          <w:rtl w:val="0"/>
          <w:cs w:val="0"/>
          <w:lang w:val="en-US" w:eastAsia="en-US" w:bidi="ar"/>
        </w:rPr>
        <w:t>LMS</w:t>
      </w:r>
      <w:r>
        <w:rPr>
          <w:rFonts w:hint="default" w:ascii="Times New Roman" w:hAnsi="Times New Roman" w:eastAsia="SimSun" w:cs="Times New Roman"/>
          <w:i w:val="0"/>
          <w:kern w:val="0"/>
          <w:sz w:val="28"/>
          <w:szCs w:val="24"/>
          <w:rtl w:val="0"/>
          <w:cs w:val="0"/>
          <w:lang w:val="ru-RU" w:eastAsia="en-US" w:bidi="ar"/>
        </w:rPr>
        <w:t xml:space="preserve"> и вёрстка займёт приблизительно час времени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 сумме один квест при ручном создании займёт около семи часов времени</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 xml:space="preserve"> при ставке преподавателя 330 рублей в час</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затраты университета составят </w:t>
      </w:r>
      <m:oMath>
        <m:sSub>
          <m:sSubPr>
            <m:ctrlPr>
              <w:rPr>
                <w:rFonts w:hint="default" w:ascii="Cambria Math" w:hAnsi="Cambria Math" w:eastAsia="SimSun" w:cs="Times New Roman"/>
                <w:i w:val="0"/>
                <w:kern w:val="0"/>
                <w:sz w:val="28"/>
                <w:szCs w:val="24"/>
                <w:rtl w:val="0"/>
                <w:cs w:val="0"/>
                <w:lang w:val="ru-RU" w:eastAsia="en-US" w:bidi="ar"/>
              </w:rPr>
            </m:ctrlPr>
          </m:sSubPr>
          <m:e>
            <m:r>
              <m:rPr>
                <m:sty m:val="p"/>
              </m:rPr>
              <w:rPr>
                <w:rFonts w:hint="default" w:ascii="Cambria Math" w:hAnsi="Cambria Math" w:eastAsia="SimSun" w:cs="Times New Roman"/>
                <w:kern w:val="0"/>
                <w:sz w:val="28"/>
                <w:szCs w:val="24"/>
                <w:rtl w:val="0"/>
                <w:cs w:val="0"/>
                <w:lang w:val="ru-RU" w:eastAsia="en-US" w:bidi="ar"/>
              </w:rPr>
              <m:t>З</m:t>
            </m:r>
            <m:ctrlPr>
              <w:rPr>
                <w:rFonts w:hint="default" w:ascii="Cambria Math" w:hAnsi="Cambria Math" w:eastAsia="SimSun" w:cs="Times New Roman"/>
                <w:i w:val="0"/>
                <w:kern w:val="0"/>
                <w:sz w:val="28"/>
                <w:szCs w:val="24"/>
                <w:rtl w:val="0"/>
                <w:cs w:val="0"/>
                <w:lang w:val="ru-RU" w:eastAsia="en-US" w:bidi="ar"/>
              </w:rPr>
            </m:ctrlPr>
          </m:e>
          <m:sub>
            <m:r>
              <m:rPr>
                <m:sty m:val="p"/>
              </m:rPr>
              <w:rPr>
                <w:rFonts w:hint="default" w:ascii="Cambria Math" w:hAnsi="Cambria Math" w:eastAsia="SimSun" w:cs="Times New Roman"/>
                <w:kern w:val="0"/>
                <w:sz w:val="28"/>
                <w:szCs w:val="24"/>
                <w:rtl w:val="0"/>
                <w:cs w:val="0"/>
                <w:lang w:val="ru-RU" w:eastAsia="en-US" w:bidi="ar"/>
              </w:rPr>
              <m:t>ручн</m:t>
            </m:r>
            <m:ctrlPr>
              <w:rPr>
                <w:rFonts w:hint="default" w:ascii="Cambria Math" w:hAnsi="Cambria Math" w:eastAsia="SimSun" w:cs="Times New Roman"/>
                <w:i w:val="0"/>
                <w:kern w:val="0"/>
                <w:sz w:val="28"/>
                <w:szCs w:val="24"/>
                <w:rtl w:val="0"/>
                <w:cs w:val="0"/>
                <w:lang w:val="ru-RU" w:eastAsia="en-US" w:bidi="ar"/>
              </w:rPr>
            </m:ctrlPr>
          </m:sub>
        </m:sSub>
        <m:r>
          <m:rPr>
            <m:sty m:val="p"/>
          </m:rPr>
          <w:rPr>
            <w:rFonts w:hint="default" w:ascii="Cambria Math" w:hAnsi="Cambria Math" w:eastAsia="SimSun" w:cs="Times New Roman"/>
            <w:kern w:val="0"/>
            <w:sz w:val="28"/>
            <w:szCs w:val="24"/>
            <w:rtl w:val="0"/>
            <w:cs w:val="0"/>
            <w:lang w:val="ru-RU" w:eastAsia="en-US" w:bidi="ar"/>
          </w:rPr>
          <m:t>=350×330=115 500 руб</m:t>
        </m:r>
      </m:oMath>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что дороже варианта</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без использования СДГВМ</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Генерация сценария и диалогов 3 варианта</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на выбор</w:t>
      </w:r>
      <w:r>
        <m:rPr/>
        <w:rPr>
          <w:rFonts w:hint="default" w:ascii="Times New Roman" w:hAnsi="Times New Roman" w:eastAsia="SimSun" w:cs="Times New Roman"/>
          <w:i w:val="0"/>
          <w:kern w:val="0"/>
          <w:sz w:val="28"/>
          <w:szCs w:val="24"/>
          <w:rtl w:val="0"/>
          <w:cs w:val="0"/>
          <w:lang w:val="en-US" w:eastAsia="en-US" w:bidi="ar"/>
        </w:rPr>
        <w:t>, 15</w:t>
      </w:r>
      <w:r>
        <m:rPr/>
        <w:rPr>
          <w:rFonts w:hint="default" w:ascii="Times New Roman" w:hAnsi="Times New Roman" w:eastAsia="SimSun" w:cs="Times New Roman"/>
          <w:i w:val="0"/>
          <w:kern w:val="0"/>
          <w:sz w:val="28"/>
          <w:szCs w:val="24"/>
          <w:rtl w:val="0"/>
          <w:cs w:val="0"/>
          <w:lang w:val="ru-RU" w:eastAsia="en-US" w:bidi="ar"/>
        </w:rPr>
        <w:t xml:space="preserve"> минут</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генерация иконок и ассетов 15 минут</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исправление смысловых ошибок и аппробация сгенерированного контента преподавателем 30 минут</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итого в сумме на один квест получается 1 час</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 xml:space="preserve">по формуле получается </w:t>
      </w:r>
      <m:oMath>
        <m:sSub>
          <m:sSubPr>
            <m:ctrlPr>
              <w:rPr>
                <w:rFonts w:hint="default" w:ascii="Cambria Math" w:hAnsi="Cambria Math" w:eastAsia="SimSun" w:cs="Times New Roman"/>
                <w:i w:val="0"/>
                <w:kern w:val="0"/>
                <w:sz w:val="28"/>
                <w:szCs w:val="24"/>
                <w:rtl w:val="0"/>
                <w:cs w:val="0"/>
                <w:lang w:val="ru-RU" w:eastAsia="en-US" w:bidi="ar"/>
              </w:rPr>
            </m:ctrlPr>
          </m:sSubPr>
          <m:e>
            <m:r>
              <m:rPr>
                <m:sty m:val="p"/>
              </m:rPr>
              <w:rPr>
                <w:rFonts w:hint="default" w:ascii="Cambria Math" w:hAnsi="Cambria Math" w:eastAsia="SimSun" w:cs="Times New Roman"/>
                <w:kern w:val="0"/>
                <w:sz w:val="28"/>
                <w:szCs w:val="24"/>
                <w:rtl w:val="0"/>
                <w:cs w:val="0"/>
                <w:lang w:val="ru-RU" w:eastAsia="en-US" w:bidi="ar"/>
              </w:rPr>
              <m:t>З</m:t>
            </m:r>
            <m:ctrlPr>
              <w:rPr>
                <w:rFonts w:hint="default" w:ascii="Cambria Math" w:hAnsi="Cambria Math" w:eastAsia="SimSun" w:cs="Times New Roman"/>
                <w:i w:val="0"/>
                <w:kern w:val="0"/>
                <w:sz w:val="28"/>
                <w:szCs w:val="24"/>
                <w:rtl w:val="0"/>
                <w:cs w:val="0"/>
                <w:lang w:val="ru-RU" w:eastAsia="en-US" w:bidi="ar"/>
              </w:rPr>
            </m:ctrlPr>
          </m:e>
          <m:sub>
            <m:r>
              <m:rPr>
                <m:sty m:val="p"/>
              </m:rPr>
              <w:rPr>
                <w:rFonts w:hint="default" w:ascii="Cambria Math" w:hAnsi="Cambria Math" w:eastAsia="SimSun" w:cs="Times New Roman"/>
                <w:kern w:val="0"/>
                <w:sz w:val="28"/>
                <w:szCs w:val="24"/>
                <w:rtl w:val="0"/>
                <w:cs w:val="0"/>
                <w:lang w:val="ru-RU" w:eastAsia="en-US" w:bidi="ar"/>
              </w:rPr>
              <m:t>авт</m:t>
            </m:r>
            <m:ctrlPr>
              <w:rPr>
                <w:rFonts w:hint="default" w:ascii="Cambria Math" w:hAnsi="Cambria Math" w:eastAsia="SimSun" w:cs="Times New Roman"/>
                <w:i w:val="0"/>
                <w:kern w:val="0"/>
                <w:sz w:val="28"/>
                <w:szCs w:val="24"/>
                <w:rtl w:val="0"/>
                <w:cs w:val="0"/>
                <w:lang w:val="ru-RU" w:eastAsia="en-US" w:bidi="ar"/>
              </w:rPr>
            </m:ctrlPr>
          </m:sub>
        </m:sSub>
        <m:r>
          <m:rPr>
            <m:sty m:val="p"/>
          </m:rPr>
          <w:rPr>
            <w:rFonts w:hint="default" w:ascii="Cambria Math" w:hAnsi="Cambria Math" w:eastAsia="SimSun" w:cs="Times New Roman"/>
            <w:kern w:val="0"/>
            <w:sz w:val="28"/>
            <w:szCs w:val="24"/>
            <w:rtl w:val="0"/>
            <w:cs w:val="0"/>
            <w:lang w:val="ru-RU" w:eastAsia="en-US" w:bidi="ar"/>
          </w:rPr>
          <m:t>=50×165=8 250 руб</m:t>
        </m:r>
      </m:oMath>
      <w:r>
        <m:rPr/>
        <w:rPr>
          <w:rFonts w:hint="default" w:ascii="Times New Roman" w:hAnsi="Times New Roman" w:eastAsia="SimSun" w:cs="Times New Roman"/>
          <w:i w:val="0"/>
          <w:kern w:val="0"/>
          <w:sz w:val="28"/>
          <w:szCs w:val="24"/>
          <w:rtl w:val="0"/>
          <w:cs w:val="0"/>
          <w:lang w:val="ru-RU" w:eastAsia="en-US" w:bidi="ar"/>
        </w:rPr>
        <w:t>лей</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получается экономия ровно в четырнадцать раз</w:t>
      </w:r>
      <w:r>
        <m:rPr/>
        <w:rPr>
          <w:rFonts w:hint="default" w:ascii="Times New Roman" w:hAnsi="Times New Roman" w:eastAsia="SimSun" w:cs="Times New Roman"/>
          <w:i w:val="0"/>
          <w:kern w:val="0"/>
          <w:sz w:val="28"/>
          <w:szCs w:val="24"/>
          <w:rtl w:val="0"/>
          <w:cs w:val="0"/>
          <w:lang w:val="en-US" w:eastAsia="en-US" w:bidi="ar"/>
        </w:rPr>
        <w:t xml:space="preserve">,  </w:t>
      </w:r>
      <m:oMath>
        <m:f>
          <m:fPr>
            <m:ctrlPr>
              <w:rPr>
                <w:rFonts w:hint="default" w:ascii="Cambria Math" w:hAnsi="Cambria Math" w:eastAsia="SimSun" w:cs="Times New Roman"/>
                <w:i w:val="0"/>
                <w:kern w:val="0"/>
                <w:sz w:val="28"/>
                <w:szCs w:val="24"/>
                <w:rtl w:val="0"/>
                <w:cs w:val="0"/>
                <w:lang w:val="ru-RU" w:eastAsia="en-US" w:bidi="ar"/>
              </w:rPr>
            </m:ctrlPr>
          </m:fPr>
          <m:num>
            <m:r>
              <m:rPr>
                <m:sty m:val="p"/>
              </m:rPr>
              <w:rPr>
                <w:rFonts w:hint="default" w:ascii="Cambria Math" w:hAnsi="Cambria Math" w:eastAsia="SimSun" w:cs="Times New Roman"/>
                <w:kern w:val="0"/>
                <w:sz w:val="28"/>
                <w:szCs w:val="24"/>
                <w:rtl w:val="0"/>
                <w:cs w:val="0"/>
                <w:lang w:val="en-US" w:eastAsia="en-US" w:bidi="ar"/>
              </w:rPr>
              <m:t>115 500</m:t>
            </m:r>
            <m:ctrlPr>
              <w:rPr>
                <w:rFonts w:hint="default" w:ascii="Cambria Math" w:hAnsi="Cambria Math" w:eastAsia="SimSun" w:cs="Times New Roman"/>
                <w:i w:val="0"/>
                <w:kern w:val="0"/>
                <w:sz w:val="28"/>
                <w:szCs w:val="24"/>
                <w:rtl w:val="0"/>
                <w:cs w:val="0"/>
                <w:lang w:val="ru-RU" w:eastAsia="en-US" w:bidi="ar"/>
              </w:rPr>
            </m:ctrlPr>
          </m:num>
          <m:den>
            <m:r>
              <m:rPr>
                <m:sty m:val="p"/>
              </m:rPr>
              <w:rPr>
                <w:rFonts w:hint="default" w:ascii="Cambria Math" w:hAnsi="Cambria Math" w:eastAsia="SimSun" w:cs="Times New Roman"/>
                <w:kern w:val="0"/>
                <w:sz w:val="28"/>
                <w:szCs w:val="24"/>
                <w:rtl w:val="0"/>
                <w:cs w:val="0"/>
                <w:lang w:val="en-US" w:eastAsia="en-US" w:bidi="ar"/>
              </w:rPr>
              <m:t>8 250</m:t>
            </m:r>
            <m:ctrlPr>
              <w:rPr>
                <w:rFonts w:hint="default" w:ascii="Cambria Math" w:hAnsi="Cambria Math" w:eastAsia="SimSun" w:cs="Times New Roman"/>
                <w:i w:val="0"/>
                <w:kern w:val="0"/>
                <w:sz w:val="28"/>
                <w:szCs w:val="24"/>
                <w:rtl w:val="0"/>
                <w:cs w:val="0"/>
                <w:lang w:val="ru-RU" w:eastAsia="en-US" w:bidi="ar"/>
              </w:rPr>
            </m:ctrlPr>
          </m:den>
        </m:f>
        <m:r>
          <m:rPr>
            <m:sty m:val="p"/>
          </m:rPr>
          <w:rPr>
            <w:rFonts w:hint="default" w:ascii="Cambria Math" w:hAnsi="Cambria Math" w:eastAsia="SimSun" w:cs="Times New Roman"/>
            <w:kern w:val="0"/>
            <w:sz w:val="28"/>
            <w:szCs w:val="24"/>
            <w:rtl w:val="0"/>
            <w:cs w:val="0"/>
            <w:lang w:val="en-US" w:eastAsia="en-US" w:bidi="ar"/>
          </w:rPr>
          <m:t xml:space="preserve"> = 14</m:t>
        </m:r>
      </m:oMath>
      <w:r>
        <w:rPr>
          <w:rFonts w:hint="default" w:ascii="Times New Roman" w:hAnsi="Times New Roman" w:eastAsia="SimSun" w:cs="Times New Roman"/>
          <w:i w:val="0"/>
          <w:kern w:val="0"/>
          <w:sz w:val="28"/>
          <w:szCs w:val="24"/>
          <w:rtl w:val="0"/>
          <w:cs w:val="0"/>
          <w:lang w:val="en-US" w:eastAsia="en-US" w:bidi="ar"/>
        </w:rPr>
        <w:t xml:space="preserve"> , </w:t>
      </w:r>
      <w:r>
        <w:rPr>
          <w:rFonts w:hint="default" w:ascii="Times New Roman" w:hAnsi="Times New Roman" w:eastAsia="SimSun" w:cs="Times New Roman"/>
          <w:i w:val="0"/>
          <w:kern w:val="0"/>
          <w:sz w:val="28"/>
          <w:szCs w:val="24"/>
          <w:rtl w:val="0"/>
          <w:cs w:val="0"/>
          <w:lang w:val="ru-RU" w:eastAsia="en-US" w:bidi="ar"/>
        </w:rPr>
        <w:t>это ещё не вся экономия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при использовании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траты на электроэнергию при потреблении 0</w:t>
      </w:r>
      <w:r>
        <w:rPr>
          <w:rFonts w:hint="default" w:ascii="Times New Roman" w:hAnsi="Times New Roman" w:eastAsia="SimSun" w:cs="Times New Roman"/>
          <w:i w:val="0"/>
          <w:kern w:val="0"/>
          <w:sz w:val="28"/>
          <w:szCs w:val="24"/>
          <w:rtl w:val="0"/>
          <w:cs w:val="0"/>
          <w:lang w:val="en-US" w:eastAsia="en-US" w:bidi="ar"/>
        </w:rPr>
        <w:t xml:space="preserve">,5 </w:t>
      </w:r>
      <w:r>
        <w:rPr>
          <w:rFonts w:hint="default" w:ascii="Times New Roman" w:hAnsi="Times New Roman" w:eastAsia="SimSun" w:cs="Times New Roman"/>
          <w:i w:val="0"/>
          <w:kern w:val="0"/>
          <w:sz w:val="28"/>
          <w:szCs w:val="24"/>
          <w:rtl w:val="0"/>
          <w:cs w:val="0"/>
          <w:lang w:val="ru-RU" w:eastAsia="en-US" w:bidi="ar"/>
        </w:rPr>
        <w:t>кВт</w:t>
      </w:r>
      <w:r>
        <w:rPr>
          <w:rFonts w:hint="default" w:ascii="Times New Roman" w:hAnsi="Times New Roman" w:eastAsia="SimSun" w:cs="Times New Roman"/>
          <w:i w:val="0"/>
          <w:kern w:val="0"/>
          <w:sz w:val="28"/>
          <w:szCs w:val="24"/>
          <w:rtl w:val="0"/>
          <w:cs w:val="0"/>
          <w:lang w:val="en-US" w:eastAsia="en-US" w:bidi="ar"/>
        </w:rPr>
        <w:t xml:space="preserve">, </w:t>
      </w:r>
      <m:oMath>
        <m:sSub>
          <m:sSubPr>
            <m:ctrlPr>
              <w:rPr>
                <w:rFonts w:hint="default" w:ascii="Cambria Math" w:hAnsi="Cambria Math" w:eastAsia="SimSun" w:cs="Times New Roman"/>
                <w:i w:val="0"/>
                <w:kern w:val="0"/>
                <w:sz w:val="28"/>
                <w:szCs w:val="24"/>
                <w:rtl w:val="0"/>
                <w:cs w:val="0"/>
                <w:lang w:val="ru-RU" w:eastAsia="en-US" w:bidi="ar"/>
              </w:rPr>
            </m:ctrlPr>
          </m:sSubPr>
          <m:e>
            <m:r>
              <m:rPr>
                <m:sty m:val="p"/>
              </m:rPr>
              <w:rPr>
                <w:rFonts w:hint="default" w:ascii="Cambria Math" w:hAnsi="Cambria Math" w:eastAsia="SimSun" w:cs="Times New Roman"/>
                <w:kern w:val="0"/>
                <w:sz w:val="28"/>
                <w:szCs w:val="24"/>
                <w:rtl w:val="0"/>
                <w:cs w:val="0"/>
                <w:lang w:val="ru-RU" w:eastAsia="en-US" w:bidi="ar"/>
              </w:rPr>
              <m:t>З</m:t>
            </m:r>
            <m:ctrlPr>
              <w:rPr>
                <w:rFonts w:hint="default" w:ascii="Cambria Math" w:hAnsi="Cambria Math" w:eastAsia="SimSun" w:cs="Times New Roman"/>
                <w:i w:val="0"/>
                <w:kern w:val="0"/>
                <w:sz w:val="28"/>
                <w:szCs w:val="24"/>
                <w:rtl w:val="0"/>
                <w:cs w:val="0"/>
                <w:lang w:val="ru-RU" w:eastAsia="en-US" w:bidi="ar"/>
              </w:rPr>
            </m:ctrlPr>
          </m:e>
          <m:sub>
            <m:r>
              <m:rPr>
                <m:sty m:val="p"/>
              </m:rPr>
              <w:rPr>
                <w:rFonts w:hint="default" w:ascii="Cambria Math" w:hAnsi="Cambria Math" w:eastAsia="SimSun" w:cs="Times New Roman"/>
                <w:kern w:val="0"/>
                <w:sz w:val="28"/>
                <w:szCs w:val="24"/>
                <w:rtl w:val="0"/>
                <w:cs w:val="0"/>
                <w:lang w:val="ru-RU" w:eastAsia="en-US" w:bidi="ar"/>
              </w:rPr>
              <m:t>эл</m:t>
            </m:r>
            <m:ctrlPr>
              <w:rPr>
                <w:rFonts w:hint="default" w:ascii="Cambria Math" w:hAnsi="Cambria Math" w:eastAsia="SimSun" w:cs="Times New Roman"/>
                <w:i w:val="0"/>
                <w:kern w:val="0"/>
                <w:sz w:val="28"/>
                <w:szCs w:val="24"/>
                <w:rtl w:val="0"/>
                <w:cs w:val="0"/>
                <w:lang w:val="ru-RU" w:eastAsia="en-US" w:bidi="ar"/>
              </w:rPr>
            </m:ctrlPr>
          </m:sub>
        </m:sSub>
        <m:r>
          <m:rPr>
            <m:sty m:val="p"/>
          </m:rPr>
          <w:rPr>
            <w:rFonts w:hint="default" w:ascii="Cambria Math" w:hAnsi="Cambria Math" w:eastAsia="SimSun" w:cs="Times New Roman"/>
            <w:kern w:val="0"/>
            <w:sz w:val="28"/>
            <w:szCs w:val="24"/>
            <w:rtl w:val="0"/>
            <w:cs w:val="0"/>
            <w:lang w:val="ru-RU" w:eastAsia="en-US" w:bidi="ar"/>
          </w:rPr>
          <m:t>=50×0.5×7=175 руб</m:t>
        </m:r>
      </m:oMath>
      <w:r>
        <m:rPr/>
        <w:rPr>
          <w:rFonts w:hint="default" w:ascii="Times New Roman" w:hAnsi="Times New Roman" w:eastAsia="SimSun" w:cs="Times New Roman"/>
          <w:i w:val="0"/>
          <w:kern w:val="0"/>
          <w:sz w:val="28"/>
          <w:szCs w:val="24"/>
          <w:rtl w:val="0"/>
          <w:cs w:val="0"/>
          <w:lang w:val="ru-RU" w:eastAsia="en-US" w:bidi="ar"/>
        </w:rPr>
        <w:t>лей</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 xml:space="preserve">получается общая экономия составит </w:t>
      </w:r>
      <m:oMath>
        <m:r>
          <m:rPr>
            <m:sty m:val="p"/>
          </m:rPr>
          <w:rPr>
            <w:rFonts w:hint="default" w:ascii="Cambria Math" w:hAnsi="Cambria Math" w:eastAsia="SimSun" w:cs="Times New Roman"/>
            <w:kern w:val="0"/>
            <w:sz w:val="28"/>
            <w:szCs w:val="24"/>
            <w:rtl w:val="0"/>
            <w:cs w:val="0"/>
            <w:lang w:val="ru-RU" w:eastAsia="en-US" w:bidi="ar"/>
          </w:rPr>
          <m:t>Э=140000−(20000+175)=119825 ру</m:t>
        </m:r>
      </m:oMath>
      <w:r>
        <m:rPr/>
        <w:rPr>
          <w:rFonts w:hint="default" w:ascii="Times New Roman" w:hAnsi="Times New Roman" w:eastAsia="SimSun" w:cs="Times New Roman"/>
          <w:i w:val="0"/>
          <w:kern w:val="0"/>
          <w:sz w:val="28"/>
          <w:szCs w:val="24"/>
          <w:rtl w:val="0"/>
          <w:cs w:val="0"/>
          <w:lang w:val="ru-RU" w:eastAsia="en-US" w:bidi="ar"/>
        </w:rPr>
        <w:t>лей</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в рамках одного курса получается сэкономить 119 825 рублей и 300 часов рабочего времени</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для преподавателей</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СДГВМ</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не только деньги экономит</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но и освобождает время работы у преподавателей</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сэкономленное время можно использовать в пользу</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для научной и педагогической работы</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не стоит забывать что стартап</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делается с целью получения прибыли Московским университетом имени Сергея Юльевича Витте</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по гибридной бизнес - модели проекта</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основными каналами получения денежной прибыли</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 xml:space="preserve">будут </w:t>
      </w:r>
      <w:r>
        <m:rPr/>
        <w:rPr>
          <w:rFonts w:hint="default" w:ascii="Times New Roman" w:hAnsi="Times New Roman" w:eastAsia="SimSun" w:cs="Times New Roman"/>
          <w:i w:val="0"/>
          <w:kern w:val="0"/>
          <w:sz w:val="28"/>
          <w:szCs w:val="24"/>
          <w:rtl w:val="0"/>
          <w:cs w:val="0"/>
          <w:lang w:val="en-US" w:eastAsia="en-US" w:bidi="ar"/>
        </w:rPr>
        <w:t>Unity Asset Store</w:t>
      </w:r>
      <w:r>
        <m:rPr/>
        <w:rPr>
          <w:rFonts w:hint="default" w:ascii="Times New Roman" w:hAnsi="Times New Roman" w:eastAsia="SimSun" w:cs="Times New Roman"/>
          <w:i w:val="0"/>
          <w:kern w:val="0"/>
          <w:sz w:val="28"/>
          <w:szCs w:val="24"/>
          <w:rtl w:val="0"/>
          <w:cs w:val="0"/>
          <w:lang w:val="ru-RU" w:eastAsia="en-US" w:bidi="ar"/>
        </w:rPr>
        <w:t xml:space="preserve"> и прямые продажи другим университетам</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кафедрам</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дополнительный доход от стартапа будет составлять около миллиона рублей в год</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окупаемость проекта составит два или три года</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при базовом сценарии</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а также улучшение имиджа университета и научная база</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это критерии делающие конструктор квестов и СДГВМ</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стратегическим важным стартапом</w:t>
      </w:r>
      <w:r>
        <m:rPr/>
        <w:rPr>
          <w:rFonts w:hint="default" w:ascii="Times New Roman" w:hAnsi="Times New Roman" w:eastAsia="SimSun" w:cs="Times New Roman"/>
          <w:i w:val="0"/>
          <w:kern w:val="0"/>
          <w:sz w:val="28"/>
          <w:szCs w:val="24"/>
          <w:rtl w:val="0"/>
          <w:cs w:val="0"/>
          <w:lang w:val="en-US" w:eastAsia="en-US" w:bidi="ar"/>
        </w:rPr>
        <w:t xml:space="preserve">, </w:t>
      </w:r>
      <w:r>
        <m:rPr/>
        <w:rPr>
          <w:rFonts w:hint="default" w:ascii="Times New Roman" w:hAnsi="Times New Roman" w:eastAsia="SimSun" w:cs="Times New Roman"/>
          <w:i w:val="0"/>
          <w:kern w:val="0"/>
          <w:sz w:val="28"/>
          <w:szCs w:val="24"/>
          <w:rtl w:val="0"/>
          <w:cs w:val="0"/>
          <w:lang w:val="ru-RU" w:eastAsia="en-US" w:bidi="ar"/>
        </w:rPr>
        <w:t>для устойчивого развития и цифровой трансформации Московского университета имени Сергея Юльевича Витте</w:t>
      </w:r>
      <w:r>
        <m:rPr/>
        <w:rPr>
          <w:rFonts w:hint="default" w:ascii="Times New Roman" w:hAnsi="Times New Roman" w:eastAsia="SimSun" w:cs="Times New Roman"/>
          <w:i w:val="0"/>
          <w:kern w:val="0"/>
          <w:sz w:val="28"/>
          <w:szCs w:val="24"/>
          <w:rtl w:val="0"/>
          <w:cs w:val="0"/>
          <w:lang w:val="en-US" w:eastAsia="en-US" w:bidi="ar"/>
        </w:rPr>
        <w:t>.</w:t>
      </w:r>
    </w:p>
    <w:p w14:paraId="0633345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p w14:paraId="2F9EA2EE">
      <w:pPr>
        <w:rPr>
          <w:rFonts w:hint="default" w:ascii="Times New Roman" w:hAnsi="Times New Roman" w:eastAsia="SimSun" w:cs="Times New Roman"/>
          <w:i w:val="0"/>
          <w:kern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i w:val="0"/>
          <w:kern w:val="0"/>
          <w:sz w:val="28"/>
          <w:szCs w:val="24"/>
          <w:rtl w:val="0"/>
          <w:cs w:val="0"/>
          <w:lang w:val="ru-RU" w:eastAsia="en-US" w:bidi="ar"/>
        </w:rPr>
        <w:t>На основе проведённого анализа разработки и внедрения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в Московский институт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сделаны следующие выводы</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годовая экономия в 14 раз</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 сравнению с ручным трудом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вуза при создании сто адаптирующих к социуму МУИВ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будет больше 150 000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расчётный срок окупаемости проекта составляет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менее 5 месяцев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после выхода из стадии </w:t>
      </w:r>
      <w:r>
        <w:rPr>
          <w:rFonts w:hint="default" w:ascii="Times New Roman" w:hAnsi="Times New Roman" w:eastAsia="SimSun" w:cs="Times New Roman"/>
          <w:i w:val="0"/>
          <w:kern w:val="0"/>
          <w:sz w:val="28"/>
          <w:szCs w:val="24"/>
          <w:rtl w:val="0"/>
          <w:cs w:val="0"/>
          <w:lang w:val="en-US" w:eastAsia="en-US" w:bidi="ar"/>
        </w:rPr>
        <w:t xml:space="preserve">MVP, </w:t>
      </w:r>
      <w:r>
        <w:rPr>
          <w:rFonts w:hint="default" w:ascii="Times New Roman" w:hAnsi="Times New Roman" w:eastAsia="SimSun" w:cs="Times New Roman"/>
          <w:i w:val="0"/>
          <w:kern w:val="0"/>
          <w:sz w:val="28"/>
          <w:szCs w:val="24"/>
          <w:rtl w:val="0"/>
          <w:cs w:val="0"/>
          <w:lang w:val="ru-RU" w:eastAsia="en-US" w:bidi="ar"/>
        </w:rPr>
        <w:t>но это при условии коммерциализации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через платформу </w:t>
      </w:r>
      <w:r>
        <w:rPr>
          <w:rFonts w:hint="default" w:ascii="Times New Roman" w:hAnsi="Times New Roman" w:eastAsia="SimSun" w:cs="Times New Roman"/>
          <w:i w:val="0"/>
          <w:kern w:val="0"/>
          <w:sz w:val="28"/>
          <w:szCs w:val="24"/>
          <w:rtl w:val="0"/>
          <w:cs w:val="0"/>
          <w:lang w:val="en-US" w:eastAsia="en-US" w:bidi="ar"/>
        </w:rPr>
        <w:t xml:space="preserve">Unity Asset Store, </w:t>
      </w:r>
      <w:r>
        <w:rPr>
          <w:rFonts w:hint="default" w:ascii="Times New Roman" w:hAnsi="Times New Roman" w:eastAsia="SimSun" w:cs="Times New Roman"/>
          <w:i w:val="0"/>
          <w:kern w:val="0"/>
          <w:sz w:val="28"/>
          <w:szCs w:val="24"/>
          <w:rtl w:val="0"/>
          <w:cs w:val="0"/>
          <w:lang w:val="ru-RU" w:eastAsia="en-US" w:bidi="ar"/>
        </w:rPr>
        <w:t>а также СДГВМ соответствует критическим факторам успеха организации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решает локальную проблему адаптации студентов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под социум Московского университета имени Сергея Юльевича Витте </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и способствует цифровой трансформации при помощи автоматизации создания цифровых </w:t>
      </w:r>
      <w:r>
        <w:rPr>
          <w:rFonts w:hint="default" w:ascii="Times New Roman" w:hAnsi="Times New Roman" w:eastAsia="SimSun" w:cs="Times New Roman"/>
          <w:i w:val="0"/>
          <w:kern w:val="0"/>
          <w:sz w:val="28"/>
          <w:szCs w:val="24"/>
          <w:rtl w:val="0"/>
          <w:cs w:val="0"/>
          <w:lang w:val="en-US" w:eastAsia="en-US" w:bidi="ar"/>
        </w:rPr>
        <w:t>“</w:t>
      </w:r>
      <w:r>
        <w:rPr>
          <w:rFonts w:hint="default" w:ascii="Times New Roman" w:hAnsi="Times New Roman" w:eastAsia="SimSun" w:cs="Times New Roman"/>
          <w:i w:val="0"/>
          <w:kern w:val="0"/>
          <w:sz w:val="28"/>
          <w:szCs w:val="24"/>
          <w:rtl w:val="0"/>
          <w:cs w:val="0"/>
          <w:lang w:val="ru-RU" w:eastAsia="en-US" w:bidi="ar"/>
        </w:rPr>
        <w:t>виртуальных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также стартап имеет потенциал для коммерциализации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как самостоятельный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стартап</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существует два авторских свидетельства на программу</w:t>
      </w:r>
      <w:r>
        <w:rPr>
          <w:rFonts w:hint="default" w:ascii="Times New Roman" w:hAnsi="Times New Roman" w:eastAsia="SimSun" w:cs="Times New Roman"/>
          <w:i w:val="0"/>
          <w:kern w:val="0"/>
          <w:sz w:val="28"/>
          <w:szCs w:val="24"/>
          <w:rtl w:val="0"/>
          <w:cs w:val="0"/>
          <w:lang w:val="en-US" w:eastAsia="en-US" w:bidi="ar"/>
        </w:rPr>
        <w:t>, подтверждающие</w:t>
      </w:r>
      <w:r>
        <w:rPr>
          <w:rFonts w:hint="default" w:ascii="Times New Roman" w:hAnsi="Times New Roman" w:eastAsia="SimSun" w:cs="Times New Roman"/>
          <w:i w:val="0"/>
          <w:kern w:val="0"/>
          <w:sz w:val="28"/>
          <w:szCs w:val="24"/>
          <w:rtl w:val="0"/>
          <w:cs w:val="0"/>
          <w:lang w:val="ru-RU" w:eastAsia="en-US" w:bidi="ar"/>
        </w:rPr>
        <w:t xml:space="preserve"> новизну и права университета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 коммерциализацию</w:t>
      </w:r>
      <w:r>
        <w:rPr>
          <w:rFonts w:hint="default" w:ascii="Times New Roman" w:hAnsi="Times New Roman" w:eastAsia="SimSun" w:cs="Times New Roman"/>
          <w:i w:val="0"/>
          <w:kern w:val="0"/>
          <w:sz w:val="28"/>
          <w:szCs w:val="24"/>
          <w:rtl w:val="0"/>
          <w:cs w:val="0"/>
          <w:lang w:val="en-US" w:eastAsia="en-US" w:bidi="ar"/>
        </w:rPr>
        <w:t xml:space="preserve">. </w:t>
      </w:r>
    </w:p>
    <w:p w14:paraId="723F77C4">
      <w:pPr>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ab/>
        <w:t>Стартап конструктор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является экономически устойчивым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проектом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монетизации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за счёт предварительного анализа возможных рисков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для минимизации возможного ущерба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а также внедряемая динамическая система генерации виртуальных миров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оптимизирована для работы на вычислительных машинах Московского университета имени Сергея Юльевича Витте</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не требуется модернизации оборудования</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не требуется покупка лицензий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используются локально установленные модели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со свободным использованием</w:t>
      </w:r>
      <w:r>
        <w:rPr>
          <w:rFonts w:hint="default" w:ascii="Times New Roman" w:hAnsi="Times New Roman" w:eastAsia="SimSun" w:cs="Times New Roman"/>
          <w:i w:val="0"/>
          <w:kern w:val="0"/>
          <w:sz w:val="28"/>
          <w:szCs w:val="24"/>
          <w:rtl w:val="0"/>
          <w:cs w:val="0"/>
          <w:lang w:val="en-US" w:eastAsia="en-US" w:bidi="ar"/>
        </w:rPr>
        <w:t>.</w:t>
      </w:r>
    </w:p>
    <w:p w14:paraId="38B6F672">
      <w:pPr>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ab/>
        <w:t>Также нужно указать на рост выбранной рыночной ниши генерации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образовательного контента</w:t>
      </w:r>
      <w:r>
        <w:rPr>
          <w:rFonts w:hint="default" w:ascii="Times New Roman" w:hAnsi="Times New Roman" w:eastAsia="SimSun" w:cs="Times New Roman"/>
          <w:i w:val="0"/>
          <w:kern w:val="0"/>
          <w:sz w:val="28"/>
          <w:szCs w:val="24"/>
          <w:rtl w:val="0"/>
          <w:cs w:val="0"/>
          <w:lang w:val="en-US" w:eastAsia="en-US" w:bidi="ar"/>
        </w:rPr>
        <w:t xml:space="preserve"> EdTech, </w:t>
      </w:r>
      <w:r>
        <w:rPr>
          <w:rFonts w:hint="default" w:ascii="Times New Roman" w:hAnsi="Times New Roman" w:eastAsia="SimSun" w:cs="Times New Roman"/>
          <w:i w:val="0"/>
          <w:kern w:val="0"/>
          <w:sz w:val="28"/>
          <w:szCs w:val="24"/>
          <w:rtl w:val="0"/>
          <w:cs w:val="0"/>
          <w:lang w:val="ru-RU" w:eastAsia="en-US" w:bidi="ar"/>
        </w:rPr>
        <w:t>на данный момент размер мирового рынка составляет около 17</w:t>
      </w:r>
      <w:r>
        <w:rPr>
          <w:rFonts w:hint="default" w:ascii="Times New Roman" w:hAnsi="Times New Roman" w:eastAsia="SimSun" w:cs="Times New Roman"/>
          <w:i w:val="0"/>
          <w:kern w:val="0"/>
          <w:sz w:val="28"/>
          <w:szCs w:val="24"/>
          <w:rtl w:val="0"/>
          <w:cs w:val="0"/>
          <w:lang w:val="en-US" w:eastAsia="en-US" w:bidi="ar"/>
        </w:rPr>
        <w:t xml:space="preserve">,32 </w:t>
      </w:r>
      <w:r>
        <w:rPr>
          <w:rFonts w:hint="default" w:ascii="Times New Roman" w:hAnsi="Times New Roman" w:eastAsia="SimSun" w:cs="Times New Roman"/>
          <w:i w:val="0"/>
          <w:kern w:val="0"/>
          <w:sz w:val="28"/>
          <w:szCs w:val="24"/>
          <w:rtl w:val="0"/>
          <w:cs w:val="0"/>
          <w:lang w:val="ru-RU" w:eastAsia="en-US" w:bidi="ar"/>
        </w:rPr>
        <w:t>миллиардов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ожидаемый доход к 2028 году будет 1-2 млн рублей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при наличие маркетинга для продаж через </w:t>
      </w:r>
      <w:r>
        <w:rPr>
          <w:rFonts w:hint="default" w:ascii="Times New Roman" w:hAnsi="Times New Roman" w:eastAsia="SimSun" w:cs="Times New Roman"/>
          <w:i w:val="0"/>
          <w:kern w:val="0"/>
          <w:sz w:val="28"/>
          <w:szCs w:val="24"/>
          <w:rtl w:val="0"/>
          <w:cs w:val="0"/>
          <w:lang w:val="en-US" w:eastAsia="en-US" w:bidi="ar"/>
        </w:rPr>
        <w:t>Unity Asset Store</w:t>
      </w:r>
      <w:r>
        <w:rPr>
          <w:rFonts w:hint="default" w:ascii="Times New Roman" w:hAnsi="Times New Roman" w:eastAsia="SimSun" w:cs="Times New Roman"/>
          <w:i w:val="0"/>
          <w:kern w:val="0"/>
          <w:sz w:val="28"/>
          <w:szCs w:val="24"/>
          <w:rtl w:val="0"/>
          <w:cs w:val="0"/>
          <w:lang w:val="ru-RU" w:eastAsia="en-US" w:bidi="ar"/>
        </w:rPr>
        <w:t xml:space="preserve"> и прямых продаж</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другим университетам и кафедрам</w:t>
      </w:r>
      <w:r>
        <w:rPr>
          <w:rFonts w:hint="default" w:ascii="Times New Roman" w:hAnsi="Times New Roman" w:eastAsia="SimSun" w:cs="Times New Roman"/>
          <w:i w:val="0"/>
          <w:kern w:val="0"/>
          <w:sz w:val="28"/>
          <w:szCs w:val="24"/>
          <w:rtl w:val="0"/>
          <w:cs w:val="0"/>
          <w:lang w:val="en-US" w:eastAsia="en-US" w:bidi="ar"/>
        </w:rPr>
        <w:t>.</w:t>
      </w:r>
    </w:p>
    <w:p w14:paraId="53DC27C6">
      <w:pPr>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ru-RU" w:eastAsia="en-US" w:bidi="ar"/>
        </w:rPr>
        <w:tab/>
        <w:t>Низкая стоимость привлечения клиента</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высокая окупаемость</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окупаемость клиента за пять месяцев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машинное обучение при использовании добавляет к окупаемости 450 тысяч в год</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минимальная команда состоит из семи</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бюджет в основном идёт на маркетинг - </w:t>
      </w:r>
      <w:r>
        <w:rPr>
          <w:rFonts w:hint="default" w:ascii="Times New Roman" w:hAnsi="Times New Roman" w:eastAsia="SimSun" w:cs="Times New Roman"/>
          <w:i w:val="0"/>
          <w:kern w:val="0"/>
          <w:sz w:val="28"/>
          <w:szCs w:val="24"/>
          <w:rtl w:val="0"/>
          <w:cs w:val="0"/>
          <w:lang w:val="en-US" w:eastAsia="en-US" w:bidi="ar"/>
        </w:rPr>
        <w:t xml:space="preserve">68% </w:t>
      </w:r>
      <w:r>
        <w:rPr>
          <w:rFonts w:hint="default" w:ascii="Times New Roman" w:hAnsi="Times New Roman" w:eastAsia="SimSun" w:cs="Times New Roman"/>
          <w:i w:val="0"/>
          <w:kern w:val="0"/>
          <w:sz w:val="28"/>
          <w:szCs w:val="24"/>
          <w:rtl w:val="0"/>
          <w:cs w:val="0"/>
          <w:lang w:val="ru-RU" w:eastAsia="en-US" w:bidi="ar"/>
        </w:rPr>
        <w:t>на маркетинг</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 xml:space="preserve">инвестиции в стартап составляют </w:t>
      </w:r>
      <w:r>
        <w:rPr>
          <w:rFonts w:hint="default" w:ascii="Times New Roman" w:hAnsi="Times New Roman" w:eastAsia="SimSun" w:cs="Times New Roman"/>
          <w:i w:val="0"/>
          <w:kern w:val="0"/>
          <w:sz w:val="28"/>
          <w:szCs w:val="24"/>
          <w:rtl w:val="0"/>
          <w:cs w:val="0"/>
          <w:lang w:val="en-US" w:eastAsia="en-US" w:bidi="ar"/>
        </w:rPr>
        <w:t>4,</w:t>
      </w:r>
      <w:r>
        <w:rPr>
          <w:rFonts w:hint="default" w:ascii="Times New Roman" w:hAnsi="Times New Roman" w:eastAsia="SimSun" w:cs="Times New Roman"/>
          <w:i w:val="0"/>
          <w:kern w:val="0"/>
          <w:sz w:val="28"/>
          <w:szCs w:val="24"/>
          <w:rtl w:val="0"/>
          <w:cs w:val="0"/>
          <w:lang w:val="ru-RU" w:eastAsia="en-US" w:bidi="ar"/>
        </w:rPr>
        <w:t>3 миллиона рублей за пять лет</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даже пессимистичный сценарий</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показывает жизнеспособность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значения чистой приведенной стоимости составляли 2</w:t>
      </w:r>
      <w:r>
        <w:rPr>
          <w:rFonts w:hint="default" w:ascii="Times New Roman" w:hAnsi="Times New Roman" w:eastAsia="SimSun" w:cs="Times New Roman"/>
          <w:i w:val="0"/>
          <w:kern w:val="0"/>
          <w:sz w:val="28"/>
          <w:szCs w:val="24"/>
          <w:rtl w:val="0"/>
          <w:cs w:val="0"/>
          <w:lang w:val="en-US" w:eastAsia="en-US" w:bidi="ar"/>
        </w:rPr>
        <w:t xml:space="preserve">,15 </w:t>
      </w:r>
      <w:r>
        <w:rPr>
          <w:rFonts w:hint="default" w:ascii="Times New Roman" w:hAnsi="Times New Roman" w:eastAsia="SimSun" w:cs="Times New Roman"/>
          <w:i w:val="0"/>
          <w:kern w:val="0"/>
          <w:sz w:val="28"/>
          <w:szCs w:val="24"/>
          <w:rtl w:val="0"/>
          <w:cs w:val="0"/>
          <w:lang w:val="ru-RU" w:eastAsia="en-US" w:bidi="ar"/>
        </w:rPr>
        <w:t>миллионов рублей</w:t>
      </w:r>
      <w:r>
        <w:rPr>
          <w:rFonts w:hint="default" w:ascii="Times New Roman" w:hAnsi="Times New Roman" w:eastAsia="SimSun" w:cs="Times New Roman"/>
          <w:i w:val="0"/>
          <w:kern w:val="0"/>
          <w:sz w:val="28"/>
          <w:szCs w:val="24"/>
          <w:rtl w:val="0"/>
          <w:cs w:val="0"/>
          <w:lang w:val="en-US" w:eastAsia="en-US" w:bidi="ar"/>
        </w:rPr>
        <w:t>.</w:t>
      </w:r>
    </w:p>
    <w:p w14:paraId="5A8B38E2">
      <w:pPr>
        <w:rPr>
          <w:rFonts w:hint="default" w:ascii="Times New Roman" w:hAnsi="Times New Roman" w:eastAsia="SimSun" w:cs="Times New Roman"/>
          <w:i w:val="0"/>
          <w:kern w:val="0"/>
          <w:sz w:val="28"/>
          <w:szCs w:val="24"/>
          <w:rtl w:val="0"/>
          <w:cs w:val="0"/>
          <w:lang w:val="en-US" w:eastAsia="en-US" w:bidi="ar"/>
        </w:rPr>
      </w:pPr>
      <w:r>
        <w:rPr>
          <w:rFonts w:hint="default" w:ascii="Times New Roman" w:hAnsi="Times New Roman" w:eastAsia="SimSun" w:cs="Times New Roman"/>
          <w:i w:val="0"/>
          <w:kern w:val="0"/>
          <w:sz w:val="28"/>
          <w:szCs w:val="24"/>
          <w:rtl w:val="0"/>
          <w:cs w:val="0"/>
          <w:lang w:val="en-US" w:eastAsia="en-US" w:bidi="ar"/>
        </w:rPr>
        <w:tab/>
      </w:r>
      <w:r>
        <w:rPr>
          <w:rFonts w:hint="default" w:ascii="Times New Roman" w:hAnsi="Times New Roman" w:eastAsia="SimSun" w:cs="Times New Roman"/>
          <w:i w:val="0"/>
          <w:kern w:val="0"/>
          <w:sz w:val="28"/>
          <w:szCs w:val="24"/>
          <w:rtl w:val="0"/>
          <w:cs w:val="0"/>
          <w:lang w:val="ru-RU" w:eastAsia="en-US" w:bidi="ar"/>
        </w:rPr>
        <w:t>При внедрении СДГВМ</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наблюдается большая экономия денежных и временных средств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300 часов работы преподователей</w:t>
      </w:r>
      <w:r>
        <w:rPr>
          <w:rFonts w:hint="default" w:ascii="Times New Roman" w:hAnsi="Times New Roman" w:eastAsia="SimSun" w:cs="Times New Roman"/>
          <w:i w:val="0"/>
          <w:kern w:val="0"/>
          <w:sz w:val="28"/>
          <w:szCs w:val="24"/>
          <w:rtl w:val="0"/>
          <w:cs w:val="0"/>
          <w:lang w:val="en-US" w:eastAsia="en-US" w:bidi="ar"/>
        </w:rPr>
        <w:t xml:space="preserve"> - </w:t>
      </w:r>
      <w:r>
        <w:rPr>
          <w:rFonts w:hint="default" w:ascii="Times New Roman" w:hAnsi="Times New Roman" w:eastAsia="SimSun" w:cs="Times New Roman"/>
          <w:i w:val="0"/>
          <w:kern w:val="0"/>
          <w:sz w:val="28"/>
          <w:szCs w:val="24"/>
          <w:rtl w:val="0"/>
          <w:cs w:val="0"/>
          <w:lang w:val="ru-RU" w:eastAsia="en-US" w:bidi="ar"/>
        </w:rPr>
        <w:t>разработчиков виртуально образовательных квестов</w:t>
      </w:r>
      <w:r>
        <w:rPr>
          <w:rFonts w:hint="default" w:ascii="Times New Roman" w:hAnsi="Times New Roman" w:eastAsia="SimSun" w:cs="Times New Roman"/>
          <w:i w:val="0"/>
          <w:kern w:val="0"/>
          <w:sz w:val="28"/>
          <w:szCs w:val="24"/>
          <w:rtl w:val="0"/>
          <w:cs w:val="0"/>
          <w:lang w:val="en-US" w:eastAsia="en-US" w:bidi="ar"/>
        </w:rPr>
        <w:t xml:space="preserve">, </w:t>
      </w:r>
      <w:r>
        <w:rPr>
          <w:rFonts w:hint="default" w:ascii="Times New Roman" w:hAnsi="Times New Roman" w:eastAsia="SimSun" w:cs="Times New Roman"/>
          <w:i w:val="0"/>
          <w:kern w:val="0"/>
          <w:sz w:val="28"/>
          <w:szCs w:val="24"/>
          <w:rtl w:val="0"/>
          <w:cs w:val="0"/>
          <w:lang w:val="ru-RU" w:eastAsia="en-US" w:bidi="ar"/>
        </w:rPr>
        <w:t>и 119 850 рублей на 100 сделанных квестов</w:t>
      </w:r>
      <w:r>
        <w:rPr>
          <w:rFonts w:hint="default" w:ascii="Times New Roman" w:hAnsi="Times New Roman" w:eastAsia="SimSun" w:cs="Times New Roman"/>
          <w:i w:val="0"/>
          <w:kern w:val="0"/>
          <w:sz w:val="28"/>
          <w:szCs w:val="24"/>
          <w:rtl w:val="0"/>
          <w:cs w:val="0"/>
          <w:lang w:val="en-US" w:eastAsia="en-US" w:bidi="ar"/>
        </w:rPr>
        <w:t xml:space="preserve">. </w:t>
      </w:r>
    </w:p>
    <w:p w14:paraId="39B5D93A">
      <w:pPr>
        <w:rPr>
          <w:rFonts w:hint="default" w:ascii="Times New Roman" w:hAnsi="Times New Roman" w:eastAsia="SimSun" w:cs="Times New Roman"/>
          <w:i w:val="0"/>
          <w:kern w:val="0"/>
          <w:sz w:val="28"/>
          <w:szCs w:val="24"/>
          <w:rtl w:val="0"/>
          <w:cs w:val="0"/>
          <w:lang w:val="ru-RU" w:eastAsia="en-US" w:bidi="ar"/>
        </w:rPr>
      </w:pPr>
      <w:r>
        <w:rPr>
          <w:rFonts w:hint="default" w:ascii="Times New Roman" w:hAnsi="Times New Roman" w:eastAsia="SimSun" w:cs="Times New Roman"/>
          <w:i w:val="0"/>
          <w:kern w:val="0"/>
          <w:sz w:val="28"/>
          <w:szCs w:val="24"/>
          <w:rtl w:val="0"/>
          <w:cs w:val="0"/>
          <w:lang w:val="en-US" w:eastAsia="en-US" w:bidi="ar"/>
        </w:rPr>
        <w:tab/>
      </w:r>
    </w:p>
    <w:p w14:paraId="74337BB4">
      <w:pPr>
        <w:rPr>
          <w:rFonts w:hint="default"/>
          <w:lang w:val="ru-RU"/>
        </w:rPr>
      </w:pPr>
    </w:p>
    <w:p w14:paraId="2E3D2849">
      <w:pPr>
        <w:ind w:firstLine="708" w:firstLineChars="0"/>
        <w:rPr>
          <w:rFonts w:hint="default" w:ascii="Times New Roman" w:hAnsi="Times New Roman" w:cs="Times New Roman"/>
          <w:sz w:val="28"/>
          <w:szCs w:val="28"/>
          <w:rtl w:val="0"/>
          <w:cs w:val="0"/>
          <w:lang w:val="ru-RU" w:eastAsia="en-US"/>
        </w:rPr>
      </w:pPr>
    </w:p>
    <w:p w14:paraId="6F1B82D1">
      <w:pPr>
        <w:ind w:firstLine="708" w:firstLineChars="0"/>
        <w:rPr>
          <w:rFonts w:hint="default" w:ascii="Times New Roman" w:hAnsi="Times New Roman" w:cs="Times New Roman"/>
          <w:sz w:val="28"/>
          <w:szCs w:val="28"/>
          <w:rtl w:val="0"/>
          <w:cs w:val="0"/>
          <w:lang w:val="ru-RU" w:eastAsia="en-US"/>
        </w:rPr>
      </w:pPr>
    </w:p>
    <w:p w14:paraId="5E8BB530">
      <w:pPr>
        <w:pStyle w:val="35"/>
        <w:keepNext w:val="0"/>
        <w:keepLines w:val="0"/>
        <w:widowControl/>
        <w:suppressLineNumbers w:val="0"/>
        <w:pBdr>
          <w:top w:val="none" w:color="auto" w:sz="0" w:space="0"/>
          <w:left w:val="none" w:color="auto" w:sz="0" w:space="0"/>
          <w:bottom w:val="none" w:color="auto" w:sz="0" w:space="0"/>
          <w:right w:val="none" w:color="auto" w:sz="0" w:space="0"/>
        </w:pBdr>
        <w:shd w:val="clear" w:fill="F7F9F9"/>
        <w:wordWrap/>
        <w:bidi w:val="0"/>
        <w:spacing w:before="0" w:beforeAutospacing="0" w:after="0" w:afterAutospacing="0" w:line="12" w:lineRule="atLeast"/>
        <w:ind w:left="0" w:right="0" w:firstLine="0" w:firstLineChars="0"/>
        <w:jc w:val="left"/>
        <w:rPr>
          <w:rFonts w:hint="default" w:hAnsi="Cambria Math" w:eastAsia="Consolas"/>
          <w:i w:val="0"/>
          <w:sz w:val="15"/>
          <w:rtl w:val="0"/>
          <w:cs w:val="0"/>
          <w:lang w:val="en-US" w:eastAsia="en-US"/>
        </w:rPr>
      </w:pPr>
    </w:p>
    <w:p w14:paraId="1C0F12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0D90611F">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выполнения выпускной квалификационной работы реализован и подготовлен к коммерциализации полноценный стартап - продукт решающий локальную социальную задачу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высоким потенциалом к масштабируемости дохода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рынке </w:t>
      </w:r>
      <w:r>
        <w:rPr>
          <w:rFonts w:hint="default" w:ascii="Times New Roman" w:hAnsi="Times New Roman" w:cs="Times New Roman"/>
          <w:sz w:val="28"/>
          <w:szCs w:val="28"/>
          <w:rtl w:val="0"/>
          <w:cs w:val="0"/>
          <w:lang w:val="en-US" w:eastAsia="en-US"/>
        </w:rPr>
        <w:t xml:space="preserve">EdTech </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создания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к социуму Московского университета имени Сергея Юльевича Витте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увеличения уровня эмоциональной поддержки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саморегулирования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успеваемости и ответственности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оптимизированную под работу на вычислительных машинах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цикл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672A3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DE973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272929F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A1A1C0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17" w:name="_GoBack"/>
      <w:bookmarkEnd w:id="17"/>
    </w:p>
    <w:p w14:paraId="64B0683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CE234F9">
      <w:pPr>
        <w:numPr>
          <w:ilvl w:val="0"/>
          <w:numId w:val="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Brown, T. B. Language Models are Few-Shot Learners / T. B. Brown, B. Mann [et al.] // Advances in Neural Information Processing Systems. – 2020. – Vol. 33. – P. 1877–1901.</w:t>
      </w:r>
    </w:p>
    <w:p w14:paraId="194C2BFA">
      <w:pPr>
        <w:numPr>
          <w:ilvl w:val="0"/>
          <w:numId w:val="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Radford, A. Learning Transferable Visual Models From Natural Language Supervision / A. Radford, J. W. Kim [et al.] // International Conference on Machine Learning. – 2021. – P. 8748–8763.</w:t>
      </w:r>
    </w:p>
    <w:p w14:paraId="2C884325">
      <w:pPr>
        <w:numPr>
          <w:ilvl w:val="0"/>
          <w:numId w:val="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Ramesh, A. Zero-Shot Text-to-Image Generation / A. Ramesh, M. Pavlov [et al.] // International Conference on Machine Learning. – 2021. – P. 8821–8831.</w:t>
      </w:r>
    </w:p>
    <w:p w14:paraId="08EE7DEB">
      <w:pPr>
        <w:numPr>
          <w:ilvl w:val="0"/>
          <w:numId w:val="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Rombach, R. High-Resolution Image Synthesis with Latent Diffusion Models / R. Rombach, A. Blattmann [et al.] // Proceedings of the IEEE/CVF Conference on Computer Vision and Pattern Recognition. – 2022. – P. 10684–10695.</w:t>
      </w:r>
    </w:p>
    <w:p w14:paraId="1567E025">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5.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Achiam, J. GPT-4 Technical Report / J. Achiam, S. Adler [et al.] // arXiv preprint arXiv:2303.08774. – 2023.</w:t>
      </w:r>
    </w:p>
    <w:p w14:paraId="075C6B48">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6.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Touvron, H. Llama 2: Open Foundation and Fine-Tuned Chat Models / H. Touvron, L. Martin [et al.] // arXiv preprint arXiv:2307.09288. – 2023.</w:t>
      </w:r>
    </w:p>
    <w:p w14:paraId="1090CE96">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7.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Jiang, A. Q. Mistral 7B / A. Q. Jiang, A. Sablayrolles [et al.] // arXiv preprint arXiv:2310.06825. – 2023.</w:t>
      </w:r>
    </w:p>
    <w:p w14:paraId="13DFF59C">
      <w:pPr>
        <w:numPr>
          <w:ilvl w:val="0"/>
          <w:numId w:val="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Podell, D. SDXL: Improving Latent Diffusion Models for High-Resolution Image Synthesis / D. Podell, Z. English [et al.] // arXiv preprint arXiv:2307.01952. – 2023.</w:t>
      </w:r>
    </w:p>
    <w:p w14:paraId="15977BFC">
      <w:pPr>
        <w:numPr>
          <w:ilvl w:val="0"/>
          <w:numId w:val="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Chen, M. Evaluating Large Language Models Trained on Code / M. Chen, J. Tworek [et al.] // arXiv preprint arXiv:2107.03374. – 2021.</w:t>
      </w:r>
    </w:p>
    <w:p w14:paraId="56E3B02C">
      <w:pPr>
        <w:numPr>
          <w:ilvl w:val="0"/>
          <w:numId w:val="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Zhang, T. Avatar Generation from Text using Stable Diffusion and LLM / T. Zhang, Y. Li // IEEE Access. – 2024. – Vol. 12. – P. 45678–45689.</w:t>
      </w:r>
    </w:p>
    <w:p w14:paraId="713606BF">
      <w:pPr>
        <w:numPr>
          <w:ilvl w:val="0"/>
          <w:numId w:val="9"/>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Wang, Y. LLM-Unity: Integrating Large Language Models into Unity Game Engine / Y. Wang, X. Liu // Journal of Artificial Intelligence Research. – 2024. – Vol. 79. – P. 123–145.</w:t>
      </w:r>
    </w:p>
    <w:p w14:paraId="71E7C371">
      <w:pPr>
        <w:numPr>
          <w:ilvl w:val="0"/>
          <w:numId w:val="10"/>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Иванов, А. В. Применение генеративных нейронных сетей в образовании: обзор 2020–2025 / А. В. Иванов, Е. С. Петрова // Вестник МГТУ им. Н.Э. Баумана. – 2025. – № 2. – С. 45–58.</w:t>
      </w:r>
    </w:p>
    <w:p w14:paraId="7F23F39E">
      <w:pPr>
        <w:numPr>
          <w:ilvl w:val="0"/>
          <w:numId w:val="11"/>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6D7FE176">
      <w:pPr>
        <w:numPr>
          <w:ilvl w:val="0"/>
          <w:numId w:val="1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Козлов, Д. С. Интеграция ComfyUI в игровые движки для генерации 2D-ассетов / Д. С. Козлов // Программные продукты и системы. – 2024. – № 3. – С. 78–85.</w:t>
      </w:r>
    </w:p>
    <w:p w14:paraId="1305F64F">
      <w:pPr>
        <w:numPr>
          <w:ilvl w:val="0"/>
          <w:numId w:val="1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1C35BD2">
      <w:pPr>
        <w:numPr>
          <w:ilvl w:val="0"/>
          <w:numId w:val="1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Ли, Ч. Stable Diffusion в образовательных приложениях: опыт 2023–2025 / Ч. Ли, С. Ким // International Journal of Educational Technology. – 2025. – Vol. 17. – P. 201–215.</w:t>
      </w:r>
    </w:p>
    <w:p w14:paraId="3BBF42DC">
      <w:pPr>
        <w:numPr>
          <w:ilvl w:val="0"/>
          <w:numId w:val="1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Васильев, И. П. Автоматизация создания квестов для Moodle с помощью LLM / И. П. Васильев // Дистанционное и виртуальное обучение. – 2025. – № 5. – С. 34–42.</w:t>
      </w:r>
    </w:p>
    <w:p w14:paraId="3409F5DC">
      <w:pPr>
        <w:numPr>
          <w:ilvl w:val="0"/>
          <w:numId w:val="1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Smith, J. The Role of AI-Generated Content in Cultural Adaptation Programs / J. Smith, M. Garcia // Journal of Cross-Cultural Psychology. – 2024. – Vol. 55. – P. 678–690.</w:t>
      </w:r>
    </w:p>
    <w:p w14:paraId="40BC1383">
      <w:pPr>
        <w:numPr>
          <w:ilvl w:val="0"/>
          <w:numId w:val="1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Николаев, С. В. Экономическая эффективность внедрения генеративного ИИ в вузы / С. В. Николаев // Экономика образования. – 2025. – № 1. – С. 56–67.</w:t>
      </w:r>
    </w:p>
    <w:p w14:paraId="6509AAD4">
      <w:pPr>
        <w:numPr>
          <w:ilvl w:val="0"/>
          <w:numId w:val="1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Федоров, А. А. Использование ONNX для межмодельного взаимодействия в Unity / А. А. Федоров // Программирование. – 2024. – № 4. – С. 101–110.</w:t>
      </w:r>
    </w:p>
    <w:p w14:paraId="484B73A9">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4BB5B2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1772"/>
    <w:multiLevelType w:val="singleLevel"/>
    <w:tmpl w:val="91DC1772"/>
    <w:lvl w:ilvl="0" w:tentative="0">
      <w:start w:val="12"/>
      <w:numFmt w:val="decimal"/>
      <w:suff w:val="space"/>
      <w:lvlText w:val="%1."/>
      <w:lvlJc w:val="left"/>
    </w:lvl>
  </w:abstractNum>
  <w:abstractNum w:abstractNumId="1">
    <w:nsid w:val="936E23AE"/>
    <w:multiLevelType w:val="singleLevel"/>
    <w:tmpl w:val="936E23AE"/>
    <w:lvl w:ilvl="0" w:tentative="0">
      <w:start w:val="11"/>
      <w:numFmt w:val="decimal"/>
      <w:suff w:val="space"/>
      <w:lvlText w:val="%1."/>
      <w:lvlJc w:val="left"/>
    </w:lvl>
  </w:abstractNum>
  <w:abstractNum w:abstractNumId="2">
    <w:nsid w:val="9ACA56E3"/>
    <w:multiLevelType w:val="singleLevel"/>
    <w:tmpl w:val="9ACA56E3"/>
    <w:lvl w:ilvl="0" w:tentative="0">
      <w:start w:val="17"/>
      <w:numFmt w:val="decimal"/>
      <w:suff w:val="space"/>
      <w:lvlText w:val="%1."/>
      <w:lvlJc w:val="left"/>
    </w:lvl>
  </w:abstractNum>
  <w:abstractNum w:abstractNumId="3">
    <w:nsid w:val="A101DD4F"/>
    <w:multiLevelType w:val="singleLevel"/>
    <w:tmpl w:val="A101DD4F"/>
    <w:lvl w:ilvl="0" w:tentative="0">
      <w:start w:val="2"/>
      <w:numFmt w:val="decimal"/>
      <w:suff w:val="space"/>
      <w:lvlText w:val="%1."/>
      <w:lvlJc w:val="left"/>
    </w:lvl>
  </w:abstractNum>
  <w:abstractNum w:abstractNumId="4">
    <w:nsid w:val="A20CC54E"/>
    <w:multiLevelType w:val="singleLevel"/>
    <w:tmpl w:val="A20CC54E"/>
    <w:lvl w:ilvl="0" w:tentative="0">
      <w:start w:val="1"/>
      <w:numFmt w:val="decimal"/>
      <w:suff w:val="space"/>
      <w:lvlText w:val="%1."/>
      <w:lvlJc w:val="left"/>
    </w:lvl>
  </w:abstractNum>
  <w:abstractNum w:abstractNumId="5">
    <w:nsid w:val="BA68A258"/>
    <w:multiLevelType w:val="singleLevel"/>
    <w:tmpl w:val="BA68A258"/>
    <w:lvl w:ilvl="0" w:tentative="0">
      <w:start w:val="16"/>
      <w:numFmt w:val="decimal"/>
      <w:suff w:val="space"/>
      <w:lvlText w:val="%1."/>
      <w:lvlJc w:val="left"/>
    </w:lvl>
  </w:abstractNum>
  <w:abstractNum w:abstractNumId="6">
    <w:nsid w:val="C3D5D64B"/>
    <w:multiLevelType w:val="singleLevel"/>
    <w:tmpl w:val="C3D5D64B"/>
    <w:lvl w:ilvl="0" w:tentative="0">
      <w:start w:val="13"/>
      <w:numFmt w:val="decimal"/>
      <w:suff w:val="space"/>
      <w:lvlText w:val="%1."/>
      <w:lvlJc w:val="left"/>
    </w:lvl>
  </w:abstractNum>
  <w:abstractNum w:abstractNumId="7">
    <w:nsid w:val="E9DAFE94"/>
    <w:multiLevelType w:val="singleLevel"/>
    <w:tmpl w:val="E9DAFE94"/>
    <w:lvl w:ilvl="0" w:tentative="0">
      <w:start w:val="10"/>
      <w:numFmt w:val="decimal"/>
      <w:suff w:val="space"/>
      <w:lvlText w:val="%1."/>
      <w:lvlJc w:val="left"/>
    </w:lvl>
  </w:abstractNum>
  <w:abstractNum w:abstractNumId="8">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abstractNum w:abstractNumId="9">
    <w:nsid w:val="03604C3A"/>
    <w:multiLevelType w:val="singleLevel"/>
    <w:tmpl w:val="03604C3A"/>
    <w:lvl w:ilvl="0" w:tentative="0">
      <w:start w:val="9"/>
      <w:numFmt w:val="decimal"/>
      <w:suff w:val="space"/>
      <w:lvlText w:val="%1."/>
      <w:lvlJc w:val="left"/>
    </w:lvl>
  </w:abstractNum>
  <w:abstractNum w:abstractNumId="10">
    <w:nsid w:val="0C89510C"/>
    <w:multiLevelType w:val="singleLevel"/>
    <w:tmpl w:val="0C89510C"/>
    <w:lvl w:ilvl="0" w:tentative="0">
      <w:start w:val="4"/>
      <w:numFmt w:val="decimal"/>
      <w:suff w:val="space"/>
      <w:lvlText w:val="%1."/>
      <w:lvlJc w:val="left"/>
    </w:lvl>
  </w:abstractNum>
  <w:abstractNum w:abstractNumId="11">
    <w:nsid w:val="23A37A1E"/>
    <w:multiLevelType w:val="singleLevel"/>
    <w:tmpl w:val="23A37A1E"/>
    <w:lvl w:ilvl="0" w:tentative="0">
      <w:start w:val="18"/>
      <w:numFmt w:val="decimal"/>
      <w:suff w:val="space"/>
      <w:lvlText w:val="%1."/>
      <w:lvlJc w:val="left"/>
    </w:lvl>
  </w:abstractNum>
  <w:abstractNum w:abstractNumId="12">
    <w:nsid w:val="2E12E5B6"/>
    <w:multiLevelType w:val="singleLevel"/>
    <w:tmpl w:val="2E12E5B6"/>
    <w:lvl w:ilvl="0" w:tentative="0">
      <w:start w:val="3"/>
      <w:numFmt w:val="decimal"/>
      <w:suff w:val="space"/>
      <w:lvlText w:val="%1."/>
      <w:lvlJc w:val="left"/>
    </w:lvl>
  </w:abstractNum>
  <w:abstractNum w:abstractNumId="13">
    <w:nsid w:val="2F8DC752"/>
    <w:multiLevelType w:val="singleLevel"/>
    <w:tmpl w:val="2F8DC752"/>
    <w:lvl w:ilvl="0" w:tentative="0">
      <w:start w:val="15"/>
      <w:numFmt w:val="decimal"/>
      <w:suff w:val="space"/>
      <w:lvlText w:val="%1."/>
      <w:lvlJc w:val="left"/>
    </w:lvl>
  </w:abstractNum>
  <w:abstractNum w:abstractNumId="14">
    <w:nsid w:val="4B087EE0"/>
    <w:multiLevelType w:val="singleLevel"/>
    <w:tmpl w:val="4B087EE0"/>
    <w:lvl w:ilvl="0" w:tentative="0">
      <w:start w:val="8"/>
      <w:numFmt w:val="decimal"/>
      <w:suff w:val="space"/>
      <w:lvlText w:val="%1."/>
      <w:lvlJc w:val="left"/>
    </w:lvl>
  </w:abstractNum>
  <w:abstractNum w:abstractNumId="15">
    <w:nsid w:val="4FCAD8BA"/>
    <w:multiLevelType w:val="singleLevel"/>
    <w:tmpl w:val="4FCAD8BA"/>
    <w:lvl w:ilvl="0" w:tentative="0">
      <w:start w:val="19"/>
      <w:numFmt w:val="decimal"/>
      <w:suff w:val="space"/>
      <w:lvlText w:val="%1."/>
      <w:lvlJc w:val="left"/>
    </w:lvl>
  </w:abstractNum>
  <w:abstractNum w:abstractNumId="16">
    <w:nsid w:val="53BDF5AA"/>
    <w:multiLevelType w:val="singleLevel"/>
    <w:tmpl w:val="53BDF5AA"/>
    <w:lvl w:ilvl="0" w:tentative="0">
      <w:start w:val="20"/>
      <w:numFmt w:val="decimal"/>
      <w:suff w:val="space"/>
      <w:lvlText w:val="%1."/>
      <w:lvlJc w:val="left"/>
    </w:lvl>
  </w:abstractNum>
  <w:abstractNum w:abstractNumId="17">
    <w:nsid w:val="5813CE26"/>
    <w:multiLevelType w:val="singleLevel"/>
    <w:tmpl w:val="5813CE26"/>
    <w:lvl w:ilvl="0" w:tentative="0">
      <w:start w:val="14"/>
      <w:numFmt w:val="decimal"/>
      <w:suff w:val="space"/>
      <w:lvlText w:val="%1."/>
      <w:lvlJc w:val="left"/>
    </w:lvl>
  </w:abstractNum>
  <w:num w:numId="1">
    <w:abstractNumId w:val="8"/>
  </w:num>
  <w:num w:numId="2">
    <w:abstractNumId w:val="4"/>
  </w:num>
  <w:num w:numId="3">
    <w:abstractNumId w:val="3"/>
  </w:num>
  <w:num w:numId="4">
    <w:abstractNumId w:val="12"/>
  </w:num>
  <w:num w:numId="5">
    <w:abstractNumId w:val="10"/>
  </w:num>
  <w:num w:numId="6">
    <w:abstractNumId w:val="14"/>
  </w:num>
  <w:num w:numId="7">
    <w:abstractNumId w:val="9"/>
  </w:num>
  <w:num w:numId="8">
    <w:abstractNumId w:val="7"/>
  </w:num>
  <w:num w:numId="9">
    <w:abstractNumId w:val="1"/>
  </w:num>
  <w:num w:numId="10">
    <w:abstractNumId w:val="0"/>
  </w:num>
  <w:num w:numId="11">
    <w:abstractNumId w:val="6"/>
  </w:num>
  <w:num w:numId="12">
    <w:abstractNumId w:val="17"/>
  </w:num>
  <w:num w:numId="13">
    <w:abstractNumId w:val="13"/>
  </w:num>
  <w:num w:numId="14">
    <w:abstractNumId w:val="5"/>
  </w:num>
  <w:num w:numId="15">
    <w:abstractNumId w:val="2"/>
  </w:num>
  <w:num w:numId="16">
    <w:abstractNumId w:val="1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51A"/>
    <w:rsid w:val="001039B6"/>
    <w:rsid w:val="001218AA"/>
    <w:rsid w:val="001C7ACA"/>
    <w:rsid w:val="001F7640"/>
    <w:rsid w:val="00221464"/>
    <w:rsid w:val="0031535E"/>
    <w:rsid w:val="00353D64"/>
    <w:rsid w:val="00360E24"/>
    <w:rsid w:val="004479E5"/>
    <w:rsid w:val="004D52E6"/>
    <w:rsid w:val="004E0863"/>
    <w:rsid w:val="00502390"/>
    <w:rsid w:val="005106BA"/>
    <w:rsid w:val="005160D9"/>
    <w:rsid w:val="00641030"/>
    <w:rsid w:val="006974A8"/>
    <w:rsid w:val="006A1F35"/>
    <w:rsid w:val="009D3880"/>
    <w:rsid w:val="009F4C1B"/>
    <w:rsid w:val="00A61158"/>
    <w:rsid w:val="00B34E98"/>
    <w:rsid w:val="00B57EA9"/>
    <w:rsid w:val="00B9653C"/>
    <w:rsid w:val="00BF4FF6"/>
    <w:rsid w:val="00D179C4"/>
    <w:rsid w:val="00EE55CD"/>
    <w:rsid w:val="00FA16CA"/>
    <w:rsid w:val="00FB4431"/>
    <w:rsid w:val="01114B5F"/>
    <w:rsid w:val="01284326"/>
    <w:rsid w:val="01407DFE"/>
    <w:rsid w:val="014B754C"/>
    <w:rsid w:val="01514C6E"/>
    <w:rsid w:val="016D6E1B"/>
    <w:rsid w:val="018A2537"/>
    <w:rsid w:val="019224F8"/>
    <w:rsid w:val="019604A9"/>
    <w:rsid w:val="01995B0E"/>
    <w:rsid w:val="019E0A3D"/>
    <w:rsid w:val="01A33CFB"/>
    <w:rsid w:val="01A47334"/>
    <w:rsid w:val="01AE030F"/>
    <w:rsid w:val="01AF0E2B"/>
    <w:rsid w:val="01BB79B4"/>
    <w:rsid w:val="01BD420B"/>
    <w:rsid w:val="01C95043"/>
    <w:rsid w:val="01CA2191"/>
    <w:rsid w:val="01CB2F01"/>
    <w:rsid w:val="01D84795"/>
    <w:rsid w:val="01D95702"/>
    <w:rsid w:val="01E55B53"/>
    <w:rsid w:val="01F63F34"/>
    <w:rsid w:val="01F75509"/>
    <w:rsid w:val="01F94D45"/>
    <w:rsid w:val="01FA346D"/>
    <w:rsid w:val="02071DD7"/>
    <w:rsid w:val="020B54EC"/>
    <w:rsid w:val="020D7921"/>
    <w:rsid w:val="021C1A07"/>
    <w:rsid w:val="02220BEA"/>
    <w:rsid w:val="024937CF"/>
    <w:rsid w:val="024E3342"/>
    <w:rsid w:val="025579BB"/>
    <w:rsid w:val="025C14F2"/>
    <w:rsid w:val="026826BF"/>
    <w:rsid w:val="02695861"/>
    <w:rsid w:val="027F2B82"/>
    <w:rsid w:val="028D3494"/>
    <w:rsid w:val="02A97FD3"/>
    <w:rsid w:val="02AA393D"/>
    <w:rsid w:val="02AB358F"/>
    <w:rsid w:val="02CA6606"/>
    <w:rsid w:val="02D931A8"/>
    <w:rsid w:val="02DA27C0"/>
    <w:rsid w:val="02E30909"/>
    <w:rsid w:val="02E42606"/>
    <w:rsid w:val="02E60547"/>
    <w:rsid w:val="03214D8F"/>
    <w:rsid w:val="033248DF"/>
    <w:rsid w:val="03345816"/>
    <w:rsid w:val="03345CAA"/>
    <w:rsid w:val="03355AA6"/>
    <w:rsid w:val="034B73A8"/>
    <w:rsid w:val="034C2839"/>
    <w:rsid w:val="034C308E"/>
    <w:rsid w:val="035C2D40"/>
    <w:rsid w:val="03772173"/>
    <w:rsid w:val="03920A67"/>
    <w:rsid w:val="039365CC"/>
    <w:rsid w:val="03B7314F"/>
    <w:rsid w:val="03BE7AAE"/>
    <w:rsid w:val="03C569C4"/>
    <w:rsid w:val="03CA1FAF"/>
    <w:rsid w:val="03CA500E"/>
    <w:rsid w:val="03D13D53"/>
    <w:rsid w:val="03E67AB7"/>
    <w:rsid w:val="03F12886"/>
    <w:rsid w:val="04040561"/>
    <w:rsid w:val="042929E0"/>
    <w:rsid w:val="04316146"/>
    <w:rsid w:val="04364A1D"/>
    <w:rsid w:val="04376BAE"/>
    <w:rsid w:val="043C334F"/>
    <w:rsid w:val="04731B5B"/>
    <w:rsid w:val="047618BE"/>
    <w:rsid w:val="04845678"/>
    <w:rsid w:val="048C5879"/>
    <w:rsid w:val="04950512"/>
    <w:rsid w:val="049A02B8"/>
    <w:rsid w:val="049C4F1D"/>
    <w:rsid w:val="049C57E6"/>
    <w:rsid w:val="049D4787"/>
    <w:rsid w:val="04A845B3"/>
    <w:rsid w:val="04CB2483"/>
    <w:rsid w:val="04E1113F"/>
    <w:rsid w:val="04F90162"/>
    <w:rsid w:val="050115BD"/>
    <w:rsid w:val="05026FE8"/>
    <w:rsid w:val="05055969"/>
    <w:rsid w:val="0506494D"/>
    <w:rsid w:val="050A0C65"/>
    <w:rsid w:val="0516054D"/>
    <w:rsid w:val="052922B7"/>
    <w:rsid w:val="05344197"/>
    <w:rsid w:val="05585FBD"/>
    <w:rsid w:val="055943D7"/>
    <w:rsid w:val="05620696"/>
    <w:rsid w:val="05673CE5"/>
    <w:rsid w:val="05676E89"/>
    <w:rsid w:val="056D274C"/>
    <w:rsid w:val="05705DB7"/>
    <w:rsid w:val="057D6FF0"/>
    <w:rsid w:val="057F2DF2"/>
    <w:rsid w:val="05832D5D"/>
    <w:rsid w:val="05861518"/>
    <w:rsid w:val="05883AB4"/>
    <w:rsid w:val="0589407B"/>
    <w:rsid w:val="05934FE6"/>
    <w:rsid w:val="05981016"/>
    <w:rsid w:val="059B6E4A"/>
    <w:rsid w:val="05AE3DE5"/>
    <w:rsid w:val="05BF7FAC"/>
    <w:rsid w:val="0621639E"/>
    <w:rsid w:val="06434507"/>
    <w:rsid w:val="065B3C1F"/>
    <w:rsid w:val="066F61BD"/>
    <w:rsid w:val="067803E8"/>
    <w:rsid w:val="067D2BF3"/>
    <w:rsid w:val="06915006"/>
    <w:rsid w:val="06924F0D"/>
    <w:rsid w:val="069260C0"/>
    <w:rsid w:val="06A31135"/>
    <w:rsid w:val="06B97E86"/>
    <w:rsid w:val="06BF7DC5"/>
    <w:rsid w:val="06DF092C"/>
    <w:rsid w:val="06E822A2"/>
    <w:rsid w:val="06EE06AA"/>
    <w:rsid w:val="06F32E73"/>
    <w:rsid w:val="07012746"/>
    <w:rsid w:val="07217F77"/>
    <w:rsid w:val="07294629"/>
    <w:rsid w:val="075654BE"/>
    <w:rsid w:val="075F5AEE"/>
    <w:rsid w:val="076100A5"/>
    <w:rsid w:val="07805172"/>
    <w:rsid w:val="078E66B6"/>
    <w:rsid w:val="079E5C2C"/>
    <w:rsid w:val="07B46BEC"/>
    <w:rsid w:val="07BB3E6F"/>
    <w:rsid w:val="07BE3841"/>
    <w:rsid w:val="07CA2B27"/>
    <w:rsid w:val="07CE7162"/>
    <w:rsid w:val="07ED4919"/>
    <w:rsid w:val="07FE6829"/>
    <w:rsid w:val="08183E10"/>
    <w:rsid w:val="082422EC"/>
    <w:rsid w:val="08451B17"/>
    <w:rsid w:val="08512A69"/>
    <w:rsid w:val="0856053C"/>
    <w:rsid w:val="08597215"/>
    <w:rsid w:val="085B3A0D"/>
    <w:rsid w:val="0873206B"/>
    <w:rsid w:val="087C25AC"/>
    <w:rsid w:val="08855808"/>
    <w:rsid w:val="088D784A"/>
    <w:rsid w:val="088E0328"/>
    <w:rsid w:val="08903B99"/>
    <w:rsid w:val="089718A3"/>
    <w:rsid w:val="08AD7D40"/>
    <w:rsid w:val="08AE5648"/>
    <w:rsid w:val="08C031CE"/>
    <w:rsid w:val="08E64868"/>
    <w:rsid w:val="08EA46A2"/>
    <w:rsid w:val="08EB0A30"/>
    <w:rsid w:val="091B183C"/>
    <w:rsid w:val="093D1EC5"/>
    <w:rsid w:val="09441CCD"/>
    <w:rsid w:val="09603C0E"/>
    <w:rsid w:val="096249C6"/>
    <w:rsid w:val="09711D1D"/>
    <w:rsid w:val="097C7D74"/>
    <w:rsid w:val="09A1725A"/>
    <w:rsid w:val="09CB032D"/>
    <w:rsid w:val="09D21BBD"/>
    <w:rsid w:val="09D83DD8"/>
    <w:rsid w:val="09F77C68"/>
    <w:rsid w:val="0A0A5175"/>
    <w:rsid w:val="0A263C9E"/>
    <w:rsid w:val="0A2B6B59"/>
    <w:rsid w:val="0A3906D2"/>
    <w:rsid w:val="0A452638"/>
    <w:rsid w:val="0A596F5B"/>
    <w:rsid w:val="0A715187"/>
    <w:rsid w:val="0A80786B"/>
    <w:rsid w:val="0A8565D3"/>
    <w:rsid w:val="0A8C68CA"/>
    <w:rsid w:val="0A962768"/>
    <w:rsid w:val="0A98139A"/>
    <w:rsid w:val="0A9A35B5"/>
    <w:rsid w:val="0A9F4BAA"/>
    <w:rsid w:val="0AAB518D"/>
    <w:rsid w:val="0AB13EC9"/>
    <w:rsid w:val="0AC515BB"/>
    <w:rsid w:val="0ACC6D7C"/>
    <w:rsid w:val="0AE70FB9"/>
    <w:rsid w:val="0AEB133D"/>
    <w:rsid w:val="0B0016B7"/>
    <w:rsid w:val="0B114DCE"/>
    <w:rsid w:val="0B154BBD"/>
    <w:rsid w:val="0B1D012D"/>
    <w:rsid w:val="0B26152B"/>
    <w:rsid w:val="0B2B0F5F"/>
    <w:rsid w:val="0B2D6095"/>
    <w:rsid w:val="0B2F7965"/>
    <w:rsid w:val="0B300C6A"/>
    <w:rsid w:val="0B331380"/>
    <w:rsid w:val="0B332E62"/>
    <w:rsid w:val="0B435FC5"/>
    <w:rsid w:val="0B4755D2"/>
    <w:rsid w:val="0B5200CB"/>
    <w:rsid w:val="0B5B05C2"/>
    <w:rsid w:val="0B6C7A28"/>
    <w:rsid w:val="0B8A5E0A"/>
    <w:rsid w:val="0B92466A"/>
    <w:rsid w:val="0B966410"/>
    <w:rsid w:val="0B9A50A9"/>
    <w:rsid w:val="0BA352FE"/>
    <w:rsid w:val="0BA65CD1"/>
    <w:rsid w:val="0BAB4F7F"/>
    <w:rsid w:val="0BAC3DBF"/>
    <w:rsid w:val="0BBE27F7"/>
    <w:rsid w:val="0BC61F9E"/>
    <w:rsid w:val="0BC95965"/>
    <w:rsid w:val="0BD315B0"/>
    <w:rsid w:val="0BDE2776"/>
    <w:rsid w:val="0BDF7B09"/>
    <w:rsid w:val="0BF70001"/>
    <w:rsid w:val="0C12796D"/>
    <w:rsid w:val="0C1E2A2D"/>
    <w:rsid w:val="0C2030B4"/>
    <w:rsid w:val="0C2B47B0"/>
    <w:rsid w:val="0C421A90"/>
    <w:rsid w:val="0C4F4929"/>
    <w:rsid w:val="0C5264E2"/>
    <w:rsid w:val="0C577FD0"/>
    <w:rsid w:val="0C5A0DCC"/>
    <w:rsid w:val="0C60563C"/>
    <w:rsid w:val="0C8753CC"/>
    <w:rsid w:val="0C89471E"/>
    <w:rsid w:val="0C9040A9"/>
    <w:rsid w:val="0C937D2A"/>
    <w:rsid w:val="0C9B5943"/>
    <w:rsid w:val="0C9D15CB"/>
    <w:rsid w:val="0CA4237D"/>
    <w:rsid w:val="0CA466C2"/>
    <w:rsid w:val="0CB4022F"/>
    <w:rsid w:val="0CB952B6"/>
    <w:rsid w:val="0CC632E2"/>
    <w:rsid w:val="0CD35258"/>
    <w:rsid w:val="0CE307A8"/>
    <w:rsid w:val="0CED040D"/>
    <w:rsid w:val="0CF44C71"/>
    <w:rsid w:val="0CF57B2C"/>
    <w:rsid w:val="0CF71EEF"/>
    <w:rsid w:val="0D020B65"/>
    <w:rsid w:val="0D2A7509"/>
    <w:rsid w:val="0D35077C"/>
    <w:rsid w:val="0D3D3F06"/>
    <w:rsid w:val="0D4D28BF"/>
    <w:rsid w:val="0D5279EB"/>
    <w:rsid w:val="0D572765"/>
    <w:rsid w:val="0D7C256C"/>
    <w:rsid w:val="0D7E5322"/>
    <w:rsid w:val="0D8A2613"/>
    <w:rsid w:val="0D9F7320"/>
    <w:rsid w:val="0DA01794"/>
    <w:rsid w:val="0DA03BE0"/>
    <w:rsid w:val="0DB66863"/>
    <w:rsid w:val="0DBA6F5E"/>
    <w:rsid w:val="0DBD709A"/>
    <w:rsid w:val="0DBE0844"/>
    <w:rsid w:val="0DD07E8E"/>
    <w:rsid w:val="0DED3F7D"/>
    <w:rsid w:val="0DF04F6A"/>
    <w:rsid w:val="0E010A88"/>
    <w:rsid w:val="0E031921"/>
    <w:rsid w:val="0E266908"/>
    <w:rsid w:val="0E367C5D"/>
    <w:rsid w:val="0E467EF7"/>
    <w:rsid w:val="0E5E1D45"/>
    <w:rsid w:val="0E6F3328"/>
    <w:rsid w:val="0E703B70"/>
    <w:rsid w:val="0E747874"/>
    <w:rsid w:val="0E831599"/>
    <w:rsid w:val="0E83792A"/>
    <w:rsid w:val="0E8B09EC"/>
    <w:rsid w:val="0E8E47DB"/>
    <w:rsid w:val="0E8F4C4E"/>
    <w:rsid w:val="0E991F00"/>
    <w:rsid w:val="0E993724"/>
    <w:rsid w:val="0EA004DC"/>
    <w:rsid w:val="0EA0446C"/>
    <w:rsid w:val="0EA3280F"/>
    <w:rsid w:val="0EA6231D"/>
    <w:rsid w:val="0EAE274B"/>
    <w:rsid w:val="0EC54049"/>
    <w:rsid w:val="0EC86BC3"/>
    <w:rsid w:val="0ECC2DE2"/>
    <w:rsid w:val="0EDC72D8"/>
    <w:rsid w:val="0EE53C2A"/>
    <w:rsid w:val="0EEB5764"/>
    <w:rsid w:val="0EEE649D"/>
    <w:rsid w:val="0EEF29F9"/>
    <w:rsid w:val="0EF10390"/>
    <w:rsid w:val="0EFC576A"/>
    <w:rsid w:val="0F081B91"/>
    <w:rsid w:val="0F0A6D3C"/>
    <w:rsid w:val="0F2403D3"/>
    <w:rsid w:val="0F411E8A"/>
    <w:rsid w:val="0F434C0A"/>
    <w:rsid w:val="0F447297"/>
    <w:rsid w:val="0F4B38E4"/>
    <w:rsid w:val="0F574D73"/>
    <w:rsid w:val="0F67193C"/>
    <w:rsid w:val="0F7C3CCE"/>
    <w:rsid w:val="0F7F4E11"/>
    <w:rsid w:val="0F980F1E"/>
    <w:rsid w:val="0F9977AB"/>
    <w:rsid w:val="0F9D2461"/>
    <w:rsid w:val="0FAF6A38"/>
    <w:rsid w:val="0FB767C8"/>
    <w:rsid w:val="0FBB5BB7"/>
    <w:rsid w:val="0FC046F5"/>
    <w:rsid w:val="0FCD175A"/>
    <w:rsid w:val="0FD6393C"/>
    <w:rsid w:val="0FEB1BDA"/>
    <w:rsid w:val="0FF20B75"/>
    <w:rsid w:val="100D394F"/>
    <w:rsid w:val="1023528A"/>
    <w:rsid w:val="1039087B"/>
    <w:rsid w:val="103F6777"/>
    <w:rsid w:val="1058028C"/>
    <w:rsid w:val="10627716"/>
    <w:rsid w:val="107214AD"/>
    <w:rsid w:val="107F6714"/>
    <w:rsid w:val="108125EE"/>
    <w:rsid w:val="108937AC"/>
    <w:rsid w:val="10922263"/>
    <w:rsid w:val="10935FD6"/>
    <w:rsid w:val="109401F4"/>
    <w:rsid w:val="10A357D8"/>
    <w:rsid w:val="10AB12C6"/>
    <w:rsid w:val="10B333EC"/>
    <w:rsid w:val="10EB1450"/>
    <w:rsid w:val="10EC6128"/>
    <w:rsid w:val="10EF4C0C"/>
    <w:rsid w:val="10F92CE8"/>
    <w:rsid w:val="11007AFF"/>
    <w:rsid w:val="111F09A5"/>
    <w:rsid w:val="111F70D6"/>
    <w:rsid w:val="11316957"/>
    <w:rsid w:val="11361987"/>
    <w:rsid w:val="113667BC"/>
    <w:rsid w:val="114807C6"/>
    <w:rsid w:val="116F5276"/>
    <w:rsid w:val="11795B6B"/>
    <w:rsid w:val="11821B83"/>
    <w:rsid w:val="11860FF1"/>
    <w:rsid w:val="118947D1"/>
    <w:rsid w:val="11901453"/>
    <w:rsid w:val="119170D6"/>
    <w:rsid w:val="11930964"/>
    <w:rsid w:val="119A02EF"/>
    <w:rsid w:val="11A33E44"/>
    <w:rsid w:val="11A44BDF"/>
    <w:rsid w:val="11B0043B"/>
    <w:rsid w:val="11C873D2"/>
    <w:rsid w:val="11DF3773"/>
    <w:rsid w:val="11E95829"/>
    <w:rsid w:val="11EA5586"/>
    <w:rsid w:val="11EE7D79"/>
    <w:rsid w:val="11F51902"/>
    <w:rsid w:val="1207588B"/>
    <w:rsid w:val="12097BB6"/>
    <w:rsid w:val="1220033E"/>
    <w:rsid w:val="122074D1"/>
    <w:rsid w:val="12306264"/>
    <w:rsid w:val="125F7176"/>
    <w:rsid w:val="126D60C9"/>
    <w:rsid w:val="126E55CD"/>
    <w:rsid w:val="127D3560"/>
    <w:rsid w:val="129B030F"/>
    <w:rsid w:val="12A9710A"/>
    <w:rsid w:val="12C909E1"/>
    <w:rsid w:val="12D63924"/>
    <w:rsid w:val="12DF2B84"/>
    <w:rsid w:val="12E5288F"/>
    <w:rsid w:val="12EC7C9C"/>
    <w:rsid w:val="1322106F"/>
    <w:rsid w:val="1328154C"/>
    <w:rsid w:val="132B6B91"/>
    <w:rsid w:val="133106B8"/>
    <w:rsid w:val="133E6515"/>
    <w:rsid w:val="13480D5A"/>
    <w:rsid w:val="13516249"/>
    <w:rsid w:val="135A3308"/>
    <w:rsid w:val="136376CF"/>
    <w:rsid w:val="1367088A"/>
    <w:rsid w:val="136775E5"/>
    <w:rsid w:val="138076CE"/>
    <w:rsid w:val="13857CA0"/>
    <w:rsid w:val="138D3FA2"/>
    <w:rsid w:val="13A54AE5"/>
    <w:rsid w:val="13C4667A"/>
    <w:rsid w:val="13C70A93"/>
    <w:rsid w:val="13CC66FB"/>
    <w:rsid w:val="13D9661F"/>
    <w:rsid w:val="13F0510A"/>
    <w:rsid w:val="14271F29"/>
    <w:rsid w:val="142D0E0E"/>
    <w:rsid w:val="142E02A8"/>
    <w:rsid w:val="143A1B3C"/>
    <w:rsid w:val="143D6344"/>
    <w:rsid w:val="145271E3"/>
    <w:rsid w:val="146E7736"/>
    <w:rsid w:val="14827AA9"/>
    <w:rsid w:val="1488058A"/>
    <w:rsid w:val="14885C1E"/>
    <w:rsid w:val="148C4EAD"/>
    <w:rsid w:val="14905962"/>
    <w:rsid w:val="14B14FFE"/>
    <w:rsid w:val="14B21496"/>
    <w:rsid w:val="14B64D09"/>
    <w:rsid w:val="14BB338F"/>
    <w:rsid w:val="14C26FEA"/>
    <w:rsid w:val="14C41AA0"/>
    <w:rsid w:val="14ED768B"/>
    <w:rsid w:val="14F31730"/>
    <w:rsid w:val="14FC63EE"/>
    <w:rsid w:val="15252E50"/>
    <w:rsid w:val="15293EDB"/>
    <w:rsid w:val="1542187A"/>
    <w:rsid w:val="154D1AB8"/>
    <w:rsid w:val="1550461D"/>
    <w:rsid w:val="156F72F6"/>
    <w:rsid w:val="157D344D"/>
    <w:rsid w:val="158A3C94"/>
    <w:rsid w:val="158B6B4D"/>
    <w:rsid w:val="159611B7"/>
    <w:rsid w:val="15986FFE"/>
    <w:rsid w:val="1599118A"/>
    <w:rsid w:val="15A75916"/>
    <w:rsid w:val="15A9482E"/>
    <w:rsid w:val="15BF51BB"/>
    <w:rsid w:val="15D464FA"/>
    <w:rsid w:val="15D46D86"/>
    <w:rsid w:val="15D670EC"/>
    <w:rsid w:val="15EA4F64"/>
    <w:rsid w:val="15FC518A"/>
    <w:rsid w:val="16004009"/>
    <w:rsid w:val="16032FD4"/>
    <w:rsid w:val="16204A74"/>
    <w:rsid w:val="1621314C"/>
    <w:rsid w:val="1653799B"/>
    <w:rsid w:val="166177E5"/>
    <w:rsid w:val="166C0D20"/>
    <w:rsid w:val="167C659A"/>
    <w:rsid w:val="168319D3"/>
    <w:rsid w:val="168C1618"/>
    <w:rsid w:val="16974AFF"/>
    <w:rsid w:val="16AD15C0"/>
    <w:rsid w:val="16B849F9"/>
    <w:rsid w:val="16BE72DC"/>
    <w:rsid w:val="16D80D31"/>
    <w:rsid w:val="16DA328D"/>
    <w:rsid w:val="16EA4CA9"/>
    <w:rsid w:val="16FD38E6"/>
    <w:rsid w:val="170A508C"/>
    <w:rsid w:val="171E2B79"/>
    <w:rsid w:val="1721402A"/>
    <w:rsid w:val="174156B7"/>
    <w:rsid w:val="174740D4"/>
    <w:rsid w:val="176650ED"/>
    <w:rsid w:val="177F771A"/>
    <w:rsid w:val="178B0B02"/>
    <w:rsid w:val="178E2610"/>
    <w:rsid w:val="17AD4FCA"/>
    <w:rsid w:val="17C96524"/>
    <w:rsid w:val="17D2454C"/>
    <w:rsid w:val="18082D57"/>
    <w:rsid w:val="180A31F3"/>
    <w:rsid w:val="180C1ADD"/>
    <w:rsid w:val="181126ED"/>
    <w:rsid w:val="18113AAC"/>
    <w:rsid w:val="18303CBB"/>
    <w:rsid w:val="184E0CEC"/>
    <w:rsid w:val="184E0ECF"/>
    <w:rsid w:val="185F0FC1"/>
    <w:rsid w:val="18627CDB"/>
    <w:rsid w:val="18634390"/>
    <w:rsid w:val="18733E84"/>
    <w:rsid w:val="187B314C"/>
    <w:rsid w:val="18805200"/>
    <w:rsid w:val="188D7D23"/>
    <w:rsid w:val="1892740D"/>
    <w:rsid w:val="189B2267"/>
    <w:rsid w:val="189E197C"/>
    <w:rsid w:val="18B84BA5"/>
    <w:rsid w:val="18CF62D0"/>
    <w:rsid w:val="18EC2BE9"/>
    <w:rsid w:val="18F17B89"/>
    <w:rsid w:val="19004393"/>
    <w:rsid w:val="190D71AF"/>
    <w:rsid w:val="19170735"/>
    <w:rsid w:val="19180027"/>
    <w:rsid w:val="19187035"/>
    <w:rsid w:val="19193027"/>
    <w:rsid w:val="19205183"/>
    <w:rsid w:val="192518F2"/>
    <w:rsid w:val="19377C8F"/>
    <w:rsid w:val="194277CA"/>
    <w:rsid w:val="19466E61"/>
    <w:rsid w:val="19667040"/>
    <w:rsid w:val="198102AC"/>
    <w:rsid w:val="1981143D"/>
    <w:rsid w:val="198B16F3"/>
    <w:rsid w:val="199364A5"/>
    <w:rsid w:val="19942740"/>
    <w:rsid w:val="1995735D"/>
    <w:rsid w:val="19993C89"/>
    <w:rsid w:val="19A4161E"/>
    <w:rsid w:val="19A61B90"/>
    <w:rsid w:val="19D24AA5"/>
    <w:rsid w:val="19D33304"/>
    <w:rsid w:val="19D618FD"/>
    <w:rsid w:val="19E03A9F"/>
    <w:rsid w:val="19EC54DE"/>
    <w:rsid w:val="19F647DD"/>
    <w:rsid w:val="19FB70C4"/>
    <w:rsid w:val="1A0B5779"/>
    <w:rsid w:val="1A0C7D49"/>
    <w:rsid w:val="1A2E0437"/>
    <w:rsid w:val="1A35698F"/>
    <w:rsid w:val="1A431F25"/>
    <w:rsid w:val="1A443726"/>
    <w:rsid w:val="1A467042"/>
    <w:rsid w:val="1A504FBA"/>
    <w:rsid w:val="1A554F3D"/>
    <w:rsid w:val="1A613102"/>
    <w:rsid w:val="1A6B35E5"/>
    <w:rsid w:val="1A6E7911"/>
    <w:rsid w:val="1A734275"/>
    <w:rsid w:val="1A772A39"/>
    <w:rsid w:val="1A7D4EFE"/>
    <w:rsid w:val="1A86101E"/>
    <w:rsid w:val="1A8C6779"/>
    <w:rsid w:val="1A9A14C6"/>
    <w:rsid w:val="1AAF5366"/>
    <w:rsid w:val="1AB13B76"/>
    <w:rsid w:val="1ACC4407"/>
    <w:rsid w:val="1ADE76EC"/>
    <w:rsid w:val="1AF106DE"/>
    <w:rsid w:val="1AF177AE"/>
    <w:rsid w:val="1AF86DF7"/>
    <w:rsid w:val="1B075C13"/>
    <w:rsid w:val="1B0D536D"/>
    <w:rsid w:val="1B0F40F3"/>
    <w:rsid w:val="1B10174F"/>
    <w:rsid w:val="1B101B75"/>
    <w:rsid w:val="1B1069E9"/>
    <w:rsid w:val="1B6523C9"/>
    <w:rsid w:val="1B796AA4"/>
    <w:rsid w:val="1B8243A1"/>
    <w:rsid w:val="1B8C43E4"/>
    <w:rsid w:val="1B982355"/>
    <w:rsid w:val="1B9A3B40"/>
    <w:rsid w:val="1BAB64B6"/>
    <w:rsid w:val="1BB4652B"/>
    <w:rsid w:val="1BD429DE"/>
    <w:rsid w:val="1BE13EE2"/>
    <w:rsid w:val="1BE614F8"/>
    <w:rsid w:val="1BE6471E"/>
    <w:rsid w:val="1BF141FD"/>
    <w:rsid w:val="1C045905"/>
    <w:rsid w:val="1C071B9A"/>
    <w:rsid w:val="1C074B5F"/>
    <w:rsid w:val="1C0A3439"/>
    <w:rsid w:val="1C142138"/>
    <w:rsid w:val="1C2410B7"/>
    <w:rsid w:val="1C2465A3"/>
    <w:rsid w:val="1C2E5379"/>
    <w:rsid w:val="1C427076"/>
    <w:rsid w:val="1C442E6B"/>
    <w:rsid w:val="1C58538F"/>
    <w:rsid w:val="1C623A13"/>
    <w:rsid w:val="1C6E23F3"/>
    <w:rsid w:val="1C823FD5"/>
    <w:rsid w:val="1C837E6F"/>
    <w:rsid w:val="1C871201"/>
    <w:rsid w:val="1C8B2727"/>
    <w:rsid w:val="1C9B4EAA"/>
    <w:rsid w:val="1CA93793"/>
    <w:rsid w:val="1CBE732C"/>
    <w:rsid w:val="1CC253C7"/>
    <w:rsid w:val="1CC30840"/>
    <w:rsid w:val="1CCC154E"/>
    <w:rsid w:val="1CCE79B6"/>
    <w:rsid w:val="1CD22D42"/>
    <w:rsid w:val="1CD243BB"/>
    <w:rsid w:val="1CFB78FF"/>
    <w:rsid w:val="1D0D0336"/>
    <w:rsid w:val="1D167441"/>
    <w:rsid w:val="1D1A544D"/>
    <w:rsid w:val="1D1C1532"/>
    <w:rsid w:val="1D200D41"/>
    <w:rsid w:val="1D2147FC"/>
    <w:rsid w:val="1D2B2547"/>
    <w:rsid w:val="1D35224F"/>
    <w:rsid w:val="1D390031"/>
    <w:rsid w:val="1D3D530A"/>
    <w:rsid w:val="1D550B09"/>
    <w:rsid w:val="1D6C1818"/>
    <w:rsid w:val="1D6D402B"/>
    <w:rsid w:val="1D8E540C"/>
    <w:rsid w:val="1D924FD8"/>
    <w:rsid w:val="1D972EC8"/>
    <w:rsid w:val="1DAC2BE5"/>
    <w:rsid w:val="1DAE415E"/>
    <w:rsid w:val="1DB46B7E"/>
    <w:rsid w:val="1DBC7651"/>
    <w:rsid w:val="1DBE787D"/>
    <w:rsid w:val="1DBF0CFB"/>
    <w:rsid w:val="1DBF10A0"/>
    <w:rsid w:val="1DC8750C"/>
    <w:rsid w:val="1DCE4983"/>
    <w:rsid w:val="1DCF4C7E"/>
    <w:rsid w:val="1DD030C8"/>
    <w:rsid w:val="1DD44778"/>
    <w:rsid w:val="1DE7131E"/>
    <w:rsid w:val="1DE96751"/>
    <w:rsid w:val="1E0349E4"/>
    <w:rsid w:val="1E0761BD"/>
    <w:rsid w:val="1E14143C"/>
    <w:rsid w:val="1E1E7279"/>
    <w:rsid w:val="1E242829"/>
    <w:rsid w:val="1E2F2B43"/>
    <w:rsid w:val="1E3C6829"/>
    <w:rsid w:val="1E3F65B2"/>
    <w:rsid w:val="1E427CBA"/>
    <w:rsid w:val="1E4B08AA"/>
    <w:rsid w:val="1E6A53D2"/>
    <w:rsid w:val="1E7D5094"/>
    <w:rsid w:val="1E7E7E0A"/>
    <w:rsid w:val="1E8260DC"/>
    <w:rsid w:val="1E8B1E2C"/>
    <w:rsid w:val="1E9A4F48"/>
    <w:rsid w:val="1EA25BAA"/>
    <w:rsid w:val="1EA916A2"/>
    <w:rsid w:val="1EB2300C"/>
    <w:rsid w:val="1EE53034"/>
    <w:rsid w:val="1EE65EFB"/>
    <w:rsid w:val="1EF33837"/>
    <w:rsid w:val="1EF456B4"/>
    <w:rsid w:val="1F01713F"/>
    <w:rsid w:val="1F026787"/>
    <w:rsid w:val="1F1048EB"/>
    <w:rsid w:val="1F16618C"/>
    <w:rsid w:val="1F1827A6"/>
    <w:rsid w:val="1F2A4194"/>
    <w:rsid w:val="1F326B68"/>
    <w:rsid w:val="1F33353E"/>
    <w:rsid w:val="1F367E6B"/>
    <w:rsid w:val="1F5B3927"/>
    <w:rsid w:val="1F6043F4"/>
    <w:rsid w:val="1F613641"/>
    <w:rsid w:val="1F690195"/>
    <w:rsid w:val="1F74351E"/>
    <w:rsid w:val="1F784C8E"/>
    <w:rsid w:val="1F7E51EF"/>
    <w:rsid w:val="1F9D516C"/>
    <w:rsid w:val="1F9E1131"/>
    <w:rsid w:val="1F9F066F"/>
    <w:rsid w:val="1FA626FF"/>
    <w:rsid w:val="1FB913FE"/>
    <w:rsid w:val="1FC473C9"/>
    <w:rsid w:val="1FC508AF"/>
    <w:rsid w:val="1FD37F71"/>
    <w:rsid w:val="1FE26B5A"/>
    <w:rsid w:val="1FF36A10"/>
    <w:rsid w:val="1FFD63B7"/>
    <w:rsid w:val="200A6B48"/>
    <w:rsid w:val="200E578E"/>
    <w:rsid w:val="201E1F5B"/>
    <w:rsid w:val="20245AF0"/>
    <w:rsid w:val="202C459A"/>
    <w:rsid w:val="203C5F6F"/>
    <w:rsid w:val="203E55D3"/>
    <w:rsid w:val="204B2108"/>
    <w:rsid w:val="204D65EF"/>
    <w:rsid w:val="20600289"/>
    <w:rsid w:val="20614A9F"/>
    <w:rsid w:val="206A094A"/>
    <w:rsid w:val="206A6249"/>
    <w:rsid w:val="206B7F2F"/>
    <w:rsid w:val="20715931"/>
    <w:rsid w:val="208422C1"/>
    <w:rsid w:val="208805ED"/>
    <w:rsid w:val="208F03B0"/>
    <w:rsid w:val="20956124"/>
    <w:rsid w:val="20A63AF2"/>
    <w:rsid w:val="20A95832"/>
    <w:rsid w:val="20C964AA"/>
    <w:rsid w:val="20D25569"/>
    <w:rsid w:val="20E25DE6"/>
    <w:rsid w:val="20E40D06"/>
    <w:rsid w:val="20E45483"/>
    <w:rsid w:val="20E9477C"/>
    <w:rsid w:val="20EA5D12"/>
    <w:rsid w:val="20FC568F"/>
    <w:rsid w:val="21050673"/>
    <w:rsid w:val="2105675C"/>
    <w:rsid w:val="2118245A"/>
    <w:rsid w:val="211F1ED0"/>
    <w:rsid w:val="21221225"/>
    <w:rsid w:val="21312A07"/>
    <w:rsid w:val="21344874"/>
    <w:rsid w:val="21445C09"/>
    <w:rsid w:val="215C636C"/>
    <w:rsid w:val="216046C7"/>
    <w:rsid w:val="21613FE2"/>
    <w:rsid w:val="216D6944"/>
    <w:rsid w:val="216E38CE"/>
    <w:rsid w:val="2173382E"/>
    <w:rsid w:val="21756B59"/>
    <w:rsid w:val="21B0304B"/>
    <w:rsid w:val="21B346A3"/>
    <w:rsid w:val="21E408A9"/>
    <w:rsid w:val="21E806C8"/>
    <w:rsid w:val="22000BCA"/>
    <w:rsid w:val="22222C04"/>
    <w:rsid w:val="22233C11"/>
    <w:rsid w:val="2226613B"/>
    <w:rsid w:val="22346EEE"/>
    <w:rsid w:val="22511138"/>
    <w:rsid w:val="22820410"/>
    <w:rsid w:val="228F0D42"/>
    <w:rsid w:val="22A62D61"/>
    <w:rsid w:val="22A706A0"/>
    <w:rsid w:val="22B37179"/>
    <w:rsid w:val="22B41E7B"/>
    <w:rsid w:val="22C97BAA"/>
    <w:rsid w:val="22D90CE5"/>
    <w:rsid w:val="22E54FF2"/>
    <w:rsid w:val="22E7687B"/>
    <w:rsid w:val="22EE45DF"/>
    <w:rsid w:val="22FF2F22"/>
    <w:rsid w:val="234677D1"/>
    <w:rsid w:val="234D3926"/>
    <w:rsid w:val="235E22C1"/>
    <w:rsid w:val="23660FB8"/>
    <w:rsid w:val="2372478B"/>
    <w:rsid w:val="23906366"/>
    <w:rsid w:val="23906919"/>
    <w:rsid w:val="239722B3"/>
    <w:rsid w:val="23A04402"/>
    <w:rsid w:val="23A53AEE"/>
    <w:rsid w:val="23AF3398"/>
    <w:rsid w:val="23B63E77"/>
    <w:rsid w:val="23BA71AA"/>
    <w:rsid w:val="23CB4EC6"/>
    <w:rsid w:val="23D07150"/>
    <w:rsid w:val="23DF3883"/>
    <w:rsid w:val="23EF679B"/>
    <w:rsid w:val="23F853FC"/>
    <w:rsid w:val="23FB7089"/>
    <w:rsid w:val="24061828"/>
    <w:rsid w:val="240C1A97"/>
    <w:rsid w:val="2415665F"/>
    <w:rsid w:val="242258D5"/>
    <w:rsid w:val="242A0B1C"/>
    <w:rsid w:val="245277D4"/>
    <w:rsid w:val="24547947"/>
    <w:rsid w:val="24596D0B"/>
    <w:rsid w:val="24623665"/>
    <w:rsid w:val="24651B54"/>
    <w:rsid w:val="246B4DD0"/>
    <w:rsid w:val="24832476"/>
    <w:rsid w:val="248E3007"/>
    <w:rsid w:val="24C06D8A"/>
    <w:rsid w:val="24CE146A"/>
    <w:rsid w:val="24E531D3"/>
    <w:rsid w:val="24FB55B8"/>
    <w:rsid w:val="250C07EC"/>
    <w:rsid w:val="251A25EA"/>
    <w:rsid w:val="251E7D0F"/>
    <w:rsid w:val="25247639"/>
    <w:rsid w:val="25315A92"/>
    <w:rsid w:val="25396940"/>
    <w:rsid w:val="255665B8"/>
    <w:rsid w:val="256604EB"/>
    <w:rsid w:val="25677D1E"/>
    <w:rsid w:val="25757480"/>
    <w:rsid w:val="259D531E"/>
    <w:rsid w:val="25AF51D6"/>
    <w:rsid w:val="25B150E7"/>
    <w:rsid w:val="25B811EE"/>
    <w:rsid w:val="25BD151C"/>
    <w:rsid w:val="25C56306"/>
    <w:rsid w:val="25CC7E8F"/>
    <w:rsid w:val="25CE4F63"/>
    <w:rsid w:val="25E82347"/>
    <w:rsid w:val="25ED50B4"/>
    <w:rsid w:val="25F022C7"/>
    <w:rsid w:val="25F924A7"/>
    <w:rsid w:val="260625F3"/>
    <w:rsid w:val="260929B3"/>
    <w:rsid w:val="260E3934"/>
    <w:rsid w:val="26190E48"/>
    <w:rsid w:val="26197F8E"/>
    <w:rsid w:val="262A5E80"/>
    <w:rsid w:val="264353D8"/>
    <w:rsid w:val="2648525A"/>
    <w:rsid w:val="26500679"/>
    <w:rsid w:val="265C1192"/>
    <w:rsid w:val="266903A8"/>
    <w:rsid w:val="267351A5"/>
    <w:rsid w:val="26752BDE"/>
    <w:rsid w:val="2678162D"/>
    <w:rsid w:val="26955359"/>
    <w:rsid w:val="269C13B8"/>
    <w:rsid w:val="26A61AF6"/>
    <w:rsid w:val="26A80AF7"/>
    <w:rsid w:val="26AA6C01"/>
    <w:rsid w:val="26C412B6"/>
    <w:rsid w:val="26D15241"/>
    <w:rsid w:val="26D16E89"/>
    <w:rsid w:val="26E4675D"/>
    <w:rsid w:val="26E563DD"/>
    <w:rsid w:val="26ED22C2"/>
    <w:rsid w:val="26F70F14"/>
    <w:rsid w:val="272E520B"/>
    <w:rsid w:val="273E5B72"/>
    <w:rsid w:val="27497346"/>
    <w:rsid w:val="275062B1"/>
    <w:rsid w:val="27677D48"/>
    <w:rsid w:val="27741B65"/>
    <w:rsid w:val="27AD6D69"/>
    <w:rsid w:val="27D75D5F"/>
    <w:rsid w:val="27DF5779"/>
    <w:rsid w:val="27EB7F0C"/>
    <w:rsid w:val="27FD7DCE"/>
    <w:rsid w:val="2820363B"/>
    <w:rsid w:val="282817BD"/>
    <w:rsid w:val="28421B68"/>
    <w:rsid w:val="284A5CA4"/>
    <w:rsid w:val="28602A0B"/>
    <w:rsid w:val="28663ACE"/>
    <w:rsid w:val="2867720B"/>
    <w:rsid w:val="28780D72"/>
    <w:rsid w:val="288E4399"/>
    <w:rsid w:val="28A55630"/>
    <w:rsid w:val="28CD1B01"/>
    <w:rsid w:val="28FD468F"/>
    <w:rsid w:val="29072698"/>
    <w:rsid w:val="290A0F1C"/>
    <w:rsid w:val="290C010E"/>
    <w:rsid w:val="292860AC"/>
    <w:rsid w:val="29384A78"/>
    <w:rsid w:val="293B2E83"/>
    <w:rsid w:val="294604C6"/>
    <w:rsid w:val="2956375B"/>
    <w:rsid w:val="29563A48"/>
    <w:rsid w:val="295E35C2"/>
    <w:rsid w:val="297812BE"/>
    <w:rsid w:val="297F0D2A"/>
    <w:rsid w:val="298068D7"/>
    <w:rsid w:val="298D37C6"/>
    <w:rsid w:val="29A124C7"/>
    <w:rsid w:val="29C94933"/>
    <w:rsid w:val="29CA547A"/>
    <w:rsid w:val="29D02628"/>
    <w:rsid w:val="29F67720"/>
    <w:rsid w:val="2A052280"/>
    <w:rsid w:val="2A1D2FC2"/>
    <w:rsid w:val="2A1E3465"/>
    <w:rsid w:val="2A41655D"/>
    <w:rsid w:val="2A4A3DDF"/>
    <w:rsid w:val="2A522687"/>
    <w:rsid w:val="2A560303"/>
    <w:rsid w:val="2A687324"/>
    <w:rsid w:val="2A6A3AD8"/>
    <w:rsid w:val="2A8675BA"/>
    <w:rsid w:val="2A881DD7"/>
    <w:rsid w:val="2A9845F0"/>
    <w:rsid w:val="2A9951C0"/>
    <w:rsid w:val="2A9F164A"/>
    <w:rsid w:val="2AA21594"/>
    <w:rsid w:val="2AA35E8D"/>
    <w:rsid w:val="2AA73F5B"/>
    <w:rsid w:val="2ABB66F1"/>
    <w:rsid w:val="2ABE34FC"/>
    <w:rsid w:val="2AC5118C"/>
    <w:rsid w:val="2AC83C3E"/>
    <w:rsid w:val="2ACA78D1"/>
    <w:rsid w:val="2B1529CB"/>
    <w:rsid w:val="2B2F7FE6"/>
    <w:rsid w:val="2B38307A"/>
    <w:rsid w:val="2B4754BA"/>
    <w:rsid w:val="2B5C67DA"/>
    <w:rsid w:val="2B807273"/>
    <w:rsid w:val="2B9351F9"/>
    <w:rsid w:val="2BA61558"/>
    <w:rsid w:val="2BC01404"/>
    <w:rsid w:val="2BC55F71"/>
    <w:rsid w:val="2BC637E0"/>
    <w:rsid w:val="2BCC7832"/>
    <w:rsid w:val="2BCD5296"/>
    <w:rsid w:val="2BD30AF4"/>
    <w:rsid w:val="2BD876B2"/>
    <w:rsid w:val="2BE02C40"/>
    <w:rsid w:val="2C0B4F0C"/>
    <w:rsid w:val="2C0E4955"/>
    <w:rsid w:val="2C1A3467"/>
    <w:rsid w:val="2C354948"/>
    <w:rsid w:val="2C3806EC"/>
    <w:rsid w:val="2C474B7D"/>
    <w:rsid w:val="2C536E15"/>
    <w:rsid w:val="2C5612F4"/>
    <w:rsid w:val="2C581F9E"/>
    <w:rsid w:val="2C5F328C"/>
    <w:rsid w:val="2C5F650F"/>
    <w:rsid w:val="2C6E17C2"/>
    <w:rsid w:val="2C790A5F"/>
    <w:rsid w:val="2C7E2C26"/>
    <w:rsid w:val="2CAC207D"/>
    <w:rsid w:val="2CB64630"/>
    <w:rsid w:val="2CC807E2"/>
    <w:rsid w:val="2CE8055F"/>
    <w:rsid w:val="2D105609"/>
    <w:rsid w:val="2D1E677C"/>
    <w:rsid w:val="2D260121"/>
    <w:rsid w:val="2D5B1E69"/>
    <w:rsid w:val="2D5B72F6"/>
    <w:rsid w:val="2D647113"/>
    <w:rsid w:val="2D73279F"/>
    <w:rsid w:val="2D8779E6"/>
    <w:rsid w:val="2D994D20"/>
    <w:rsid w:val="2DB77A10"/>
    <w:rsid w:val="2DB806C6"/>
    <w:rsid w:val="2DCC3BFB"/>
    <w:rsid w:val="2DD10823"/>
    <w:rsid w:val="2DD62CD3"/>
    <w:rsid w:val="2DEB3450"/>
    <w:rsid w:val="2DFA397D"/>
    <w:rsid w:val="2E094110"/>
    <w:rsid w:val="2E0A0E72"/>
    <w:rsid w:val="2E1113A3"/>
    <w:rsid w:val="2E1E430F"/>
    <w:rsid w:val="2E3D2FF4"/>
    <w:rsid w:val="2E402A0F"/>
    <w:rsid w:val="2E4162EF"/>
    <w:rsid w:val="2E425361"/>
    <w:rsid w:val="2E562B0D"/>
    <w:rsid w:val="2E671691"/>
    <w:rsid w:val="2E704C40"/>
    <w:rsid w:val="2E753E92"/>
    <w:rsid w:val="2E8C7BEE"/>
    <w:rsid w:val="2E8F2AA0"/>
    <w:rsid w:val="2E917667"/>
    <w:rsid w:val="2E953B7B"/>
    <w:rsid w:val="2E9B73D4"/>
    <w:rsid w:val="2EDD3543"/>
    <w:rsid w:val="2EDE19F1"/>
    <w:rsid w:val="2F3D3262"/>
    <w:rsid w:val="2F3F4014"/>
    <w:rsid w:val="2F4B078A"/>
    <w:rsid w:val="2F4C1343"/>
    <w:rsid w:val="2F4C6477"/>
    <w:rsid w:val="2F540736"/>
    <w:rsid w:val="2F561738"/>
    <w:rsid w:val="2F6A0F96"/>
    <w:rsid w:val="2F70199B"/>
    <w:rsid w:val="2F7A6629"/>
    <w:rsid w:val="2F7E39D5"/>
    <w:rsid w:val="2F8465C8"/>
    <w:rsid w:val="2F935126"/>
    <w:rsid w:val="2F955AF6"/>
    <w:rsid w:val="2F9D630E"/>
    <w:rsid w:val="2FF63A03"/>
    <w:rsid w:val="2FF6588A"/>
    <w:rsid w:val="30190DFD"/>
    <w:rsid w:val="301F59D6"/>
    <w:rsid w:val="3021009C"/>
    <w:rsid w:val="302A7F66"/>
    <w:rsid w:val="30383A70"/>
    <w:rsid w:val="30423ED2"/>
    <w:rsid w:val="306764EC"/>
    <w:rsid w:val="306B5F67"/>
    <w:rsid w:val="307630C1"/>
    <w:rsid w:val="30927B9C"/>
    <w:rsid w:val="309B7884"/>
    <w:rsid w:val="30AB0CE7"/>
    <w:rsid w:val="30C72D46"/>
    <w:rsid w:val="30D32CE3"/>
    <w:rsid w:val="30EB314D"/>
    <w:rsid w:val="30F3120A"/>
    <w:rsid w:val="30F84567"/>
    <w:rsid w:val="31135434"/>
    <w:rsid w:val="31160397"/>
    <w:rsid w:val="31384FC9"/>
    <w:rsid w:val="313A3321"/>
    <w:rsid w:val="31494069"/>
    <w:rsid w:val="315728F1"/>
    <w:rsid w:val="3157337F"/>
    <w:rsid w:val="315D0B0B"/>
    <w:rsid w:val="316F42A9"/>
    <w:rsid w:val="31937C0C"/>
    <w:rsid w:val="319F1D1E"/>
    <w:rsid w:val="31AC0A80"/>
    <w:rsid w:val="31B7699A"/>
    <w:rsid w:val="31C33D33"/>
    <w:rsid w:val="31CA573B"/>
    <w:rsid w:val="31D0549A"/>
    <w:rsid w:val="31D65654"/>
    <w:rsid w:val="31FE41E1"/>
    <w:rsid w:val="321E0A6A"/>
    <w:rsid w:val="323A13F3"/>
    <w:rsid w:val="32441BAB"/>
    <w:rsid w:val="324D4BA7"/>
    <w:rsid w:val="32713DBA"/>
    <w:rsid w:val="328305A1"/>
    <w:rsid w:val="328356DB"/>
    <w:rsid w:val="32A73338"/>
    <w:rsid w:val="32AA3BE0"/>
    <w:rsid w:val="32BE7CE4"/>
    <w:rsid w:val="32BF4133"/>
    <w:rsid w:val="32D27253"/>
    <w:rsid w:val="32D81D7B"/>
    <w:rsid w:val="33010AFA"/>
    <w:rsid w:val="33025173"/>
    <w:rsid w:val="330414F8"/>
    <w:rsid w:val="33090326"/>
    <w:rsid w:val="331D18DA"/>
    <w:rsid w:val="33234BF4"/>
    <w:rsid w:val="33245299"/>
    <w:rsid w:val="33283FCC"/>
    <w:rsid w:val="332E06EF"/>
    <w:rsid w:val="333A00F7"/>
    <w:rsid w:val="33513477"/>
    <w:rsid w:val="337B237F"/>
    <w:rsid w:val="338F1D24"/>
    <w:rsid w:val="339B23CC"/>
    <w:rsid w:val="33B403D3"/>
    <w:rsid w:val="33B421B0"/>
    <w:rsid w:val="33B82A77"/>
    <w:rsid w:val="33BF2AAC"/>
    <w:rsid w:val="33E3660D"/>
    <w:rsid w:val="33E77D68"/>
    <w:rsid w:val="33EB0460"/>
    <w:rsid w:val="33EE2CBB"/>
    <w:rsid w:val="33FF585B"/>
    <w:rsid w:val="340851DF"/>
    <w:rsid w:val="341B518C"/>
    <w:rsid w:val="34240B3E"/>
    <w:rsid w:val="34423706"/>
    <w:rsid w:val="344931C5"/>
    <w:rsid w:val="345D6EFA"/>
    <w:rsid w:val="34651A7E"/>
    <w:rsid w:val="34725B9A"/>
    <w:rsid w:val="3475403F"/>
    <w:rsid w:val="34A203EC"/>
    <w:rsid w:val="34A73A14"/>
    <w:rsid w:val="34AD46FA"/>
    <w:rsid w:val="34AE07E1"/>
    <w:rsid w:val="34C71495"/>
    <w:rsid w:val="34C752A4"/>
    <w:rsid w:val="34CB752E"/>
    <w:rsid w:val="34D26068"/>
    <w:rsid w:val="34D34064"/>
    <w:rsid w:val="34D61D56"/>
    <w:rsid w:val="34DC77C8"/>
    <w:rsid w:val="34DD15C7"/>
    <w:rsid w:val="34EF5DBA"/>
    <w:rsid w:val="3501666B"/>
    <w:rsid w:val="351729F7"/>
    <w:rsid w:val="353A393C"/>
    <w:rsid w:val="355C3599"/>
    <w:rsid w:val="356B0CF0"/>
    <w:rsid w:val="357A13BE"/>
    <w:rsid w:val="358131B3"/>
    <w:rsid w:val="35876C0D"/>
    <w:rsid w:val="35923A74"/>
    <w:rsid w:val="35963460"/>
    <w:rsid w:val="359C6581"/>
    <w:rsid w:val="35A031CE"/>
    <w:rsid w:val="35B44A00"/>
    <w:rsid w:val="35B623D1"/>
    <w:rsid w:val="35C43EC2"/>
    <w:rsid w:val="35D40C40"/>
    <w:rsid w:val="35E465C6"/>
    <w:rsid w:val="360762D6"/>
    <w:rsid w:val="360C4AA2"/>
    <w:rsid w:val="36284378"/>
    <w:rsid w:val="363A6674"/>
    <w:rsid w:val="363B0902"/>
    <w:rsid w:val="36586B29"/>
    <w:rsid w:val="365876D8"/>
    <w:rsid w:val="365E28A7"/>
    <w:rsid w:val="367D6EF4"/>
    <w:rsid w:val="367F5E2B"/>
    <w:rsid w:val="369E1627"/>
    <w:rsid w:val="36A009B8"/>
    <w:rsid w:val="36B91A9C"/>
    <w:rsid w:val="36CD5E78"/>
    <w:rsid w:val="36D73093"/>
    <w:rsid w:val="36DD23A2"/>
    <w:rsid w:val="36E05914"/>
    <w:rsid w:val="36F6333B"/>
    <w:rsid w:val="372F1019"/>
    <w:rsid w:val="374B6A31"/>
    <w:rsid w:val="37697057"/>
    <w:rsid w:val="378C0950"/>
    <w:rsid w:val="378D25B5"/>
    <w:rsid w:val="37916FCC"/>
    <w:rsid w:val="37961418"/>
    <w:rsid w:val="37A60C91"/>
    <w:rsid w:val="37AB38CA"/>
    <w:rsid w:val="37B76DDE"/>
    <w:rsid w:val="37BA4071"/>
    <w:rsid w:val="37CF521C"/>
    <w:rsid w:val="37DE5837"/>
    <w:rsid w:val="37E1553E"/>
    <w:rsid w:val="37E361C3"/>
    <w:rsid w:val="37E820AD"/>
    <w:rsid w:val="37EF3EAE"/>
    <w:rsid w:val="37FD193B"/>
    <w:rsid w:val="380534F8"/>
    <w:rsid w:val="381C69BD"/>
    <w:rsid w:val="385C0754"/>
    <w:rsid w:val="38612B0B"/>
    <w:rsid w:val="38635A90"/>
    <w:rsid w:val="38917E42"/>
    <w:rsid w:val="38923177"/>
    <w:rsid w:val="38B82F9B"/>
    <w:rsid w:val="38C67D11"/>
    <w:rsid w:val="38D428CC"/>
    <w:rsid w:val="38E321C8"/>
    <w:rsid w:val="38F03CD4"/>
    <w:rsid w:val="390C3D2B"/>
    <w:rsid w:val="391C5366"/>
    <w:rsid w:val="39397253"/>
    <w:rsid w:val="394A3A4C"/>
    <w:rsid w:val="39536A18"/>
    <w:rsid w:val="39570A5F"/>
    <w:rsid w:val="397F4DC5"/>
    <w:rsid w:val="39875606"/>
    <w:rsid w:val="399A358E"/>
    <w:rsid w:val="39A26F4B"/>
    <w:rsid w:val="39CB3D50"/>
    <w:rsid w:val="39E03482"/>
    <w:rsid w:val="39EA3FFB"/>
    <w:rsid w:val="39F0008D"/>
    <w:rsid w:val="39FA1197"/>
    <w:rsid w:val="3A132085"/>
    <w:rsid w:val="3A1C2863"/>
    <w:rsid w:val="3A1C55F5"/>
    <w:rsid w:val="3A215ADE"/>
    <w:rsid w:val="3A314FEB"/>
    <w:rsid w:val="3A4A16BA"/>
    <w:rsid w:val="3A572A48"/>
    <w:rsid w:val="3A582515"/>
    <w:rsid w:val="3A595F4B"/>
    <w:rsid w:val="3A6E37BE"/>
    <w:rsid w:val="3A985A30"/>
    <w:rsid w:val="3AAA2B8D"/>
    <w:rsid w:val="3AAD1BA6"/>
    <w:rsid w:val="3ADF4044"/>
    <w:rsid w:val="3AE54FB3"/>
    <w:rsid w:val="3AEF1045"/>
    <w:rsid w:val="3AEF3268"/>
    <w:rsid w:val="3B1B105C"/>
    <w:rsid w:val="3B437B88"/>
    <w:rsid w:val="3B53405D"/>
    <w:rsid w:val="3B564B69"/>
    <w:rsid w:val="3B6236A0"/>
    <w:rsid w:val="3B6A7F86"/>
    <w:rsid w:val="3B7D6A15"/>
    <w:rsid w:val="3B924321"/>
    <w:rsid w:val="3B974891"/>
    <w:rsid w:val="3B9E4D42"/>
    <w:rsid w:val="3BA313E5"/>
    <w:rsid w:val="3BA3486C"/>
    <w:rsid w:val="3BBC7483"/>
    <w:rsid w:val="3BBE7A10"/>
    <w:rsid w:val="3BC10768"/>
    <w:rsid w:val="3BC32BE1"/>
    <w:rsid w:val="3BD35B0C"/>
    <w:rsid w:val="3BD52AC5"/>
    <w:rsid w:val="3BF41D12"/>
    <w:rsid w:val="3C103950"/>
    <w:rsid w:val="3C13079F"/>
    <w:rsid w:val="3C2B7832"/>
    <w:rsid w:val="3C3E6869"/>
    <w:rsid w:val="3C3F2671"/>
    <w:rsid w:val="3C4429DF"/>
    <w:rsid w:val="3C4847F2"/>
    <w:rsid w:val="3C4A08C1"/>
    <w:rsid w:val="3C4D3DFC"/>
    <w:rsid w:val="3C505114"/>
    <w:rsid w:val="3C5059C4"/>
    <w:rsid w:val="3C5D7CBE"/>
    <w:rsid w:val="3C604D57"/>
    <w:rsid w:val="3C683E70"/>
    <w:rsid w:val="3C7856BF"/>
    <w:rsid w:val="3C8A5E5F"/>
    <w:rsid w:val="3C8C071B"/>
    <w:rsid w:val="3C932648"/>
    <w:rsid w:val="3C972F77"/>
    <w:rsid w:val="3CA57A27"/>
    <w:rsid w:val="3CAF061D"/>
    <w:rsid w:val="3CB1060A"/>
    <w:rsid w:val="3CBB6992"/>
    <w:rsid w:val="3CD02135"/>
    <w:rsid w:val="3CD57C11"/>
    <w:rsid w:val="3CD740E1"/>
    <w:rsid w:val="3CD80572"/>
    <w:rsid w:val="3CE233A0"/>
    <w:rsid w:val="3D0715A3"/>
    <w:rsid w:val="3D297D9B"/>
    <w:rsid w:val="3D3D6E92"/>
    <w:rsid w:val="3D417B8C"/>
    <w:rsid w:val="3D440B11"/>
    <w:rsid w:val="3D514CF4"/>
    <w:rsid w:val="3D5D7D32"/>
    <w:rsid w:val="3D6313C6"/>
    <w:rsid w:val="3D633F6D"/>
    <w:rsid w:val="3D7D39C5"/>
    <w:rsid w:val="3D872947"/>
    <w:rsid w:val="3DA22FF5"/>
    <w:rsid w:val="3DAC1486"/>
    <w:rsid w:val="3DB3244A"/>
    <w:rsid w:val="3DCB0A51"/>
    <w:rsid w:val="3DCB322D"/>
    <w:rsid w:val="3DCB7AF0"/>
    <w:rsid w:val="3DDE5D20"/>
    <w:rsid w:val="3DE657D7"/>
    <w:rsid w:val="3DEB25A4"/>
    <w:rsid w:val="3DED6027"/>
    <w:rsid w:val="3DFB283E"/>
    <w:rsid w:val="3DFD4754"/>
    <w:rsid w:val="3E0E58E8"/>
    <w:rsid w:val="3E1249E2"/>
    <w:rsid w:val="3E1533E8"/>
    <w:rsid w:val="3E1D3826"/>
    <w:rsid w:val="3E2A6AC2"/>
    <w:rsid w:val="3E3D6B2B"/>
    <w:rsid w:val="3E495293"/>
    <w:rsid w:val="3E511173"/>
    <w:rsid w:val="3E5325C6"/>
    <w:rsid w:val="3E6334E7"/>
    <w:rsid w:val="3E650803"/>
    <w:rsid w:val="3E8A4D05"/>
    <w:rsid w:val="3E9463D7"/>
    <w:rsid w:val="3E971F32"/>
    <w:rsid w:val="3E98375A"/>
    <w:rsid w:val="3EA00DCD"/>
    <w:rsid w:val="3EA70656"/>
    <w:rsid w:val="3EAA27D3"/>
    <w:rsid w:val="3EB12D74"/>
    <w:rsid w:val="3F235B23"/>
    <w:rsid w:val="3F3540B6"/>
    <w:rsid w:val="3F376E6E"/>
    <w:rsid w:val="3F3A40D3"/>
    <w:rsid w:val="3F4168C2"/>
    <w:rsid w:val="3F5A1C88"/>
    <w:rsid w:val="3F7F3EFD"/>
    <w:rsid w:val="3F8810CB"/>
    <w:rsid w:val="3FA86034"/>
    <w:rsid w:val="3FAF7CCF"/>
    <w:rsid w:val="3FB861B1"/>
    <w:rsid w:val="3FC10A9F"/>
    <w:rsid w:val="3FCC262F"/>
    <w:rsid w:val="3FD4795A"/>
    <w:rsid w:val="3FDB7E77"/>
    <w:rsid w:val="3FE31AF3"/>
    <w:rsid w:val="3FEF5AA1"/>
    <w:rsid w:val="3FF61D5C"/>
    <w:rsid w:val="3FFB42F3"/>
    <w:rsid w:val="4013542C"/>
    <w:rsid w:val="40174E00"/>
    <w:rsid w:val="402661E4"/>
    <w:rsid w:val="402B730B"/>
    <w:rsid w:val="404E1D8E"/>
    <w:rsid w:val="404F780F"/>
    <w:rsid w:val="40533E1E"/>
    <w:rsid w:val="40646FF5"/>
    <w:rsid w:val="406C5AA6"/>
    <w:rsid w:val="40835A4C"/>
    <w:rsid w:val="4087203F"/>
    <w:rsid w:val="4091210B"/>
    <w:rsid w:val="409F29B6"/>
    <w:rsid w:val="40B570B1"/>
    <w:rsid w:val="40BE6018"/>
    <w:rsid w:val="40BF3F42"/>
    <w:rsid w:val="40C13D45"/>
    <w:rsid w:val="40CC265C"/>
    <w:rsid w:val="40D519DE"/>
    <w:rsid w:val="40F732A4"/>
    <w:rsid w:val="40FA572A"/>
    <w:rsid w:val="40FB4B2A"/>
    <w:rsid w:val="41350D1C"/>
    <w:rsid w:val="414E058B"/>
    <w:rsid w:val="41523BBA"/>
    <w:rsid w:val="41557947"/>
    <w:rsid w:val="41571735"/>
    <w:rsid w:val="41734EEF"/>
    <w:rsid w:val="41775B61"/>
    <w:rsid w:val="41834389"/>
    <w:rsid w:val="419165AA"/>
    <w:rsid w:val="41980AAB"/>
    <w:rsid w:val="41A10DB2"/>
    <w:rsid w:val="41AF3FB7"/>
    <w:rsid w:val="41C45F1C"/>
    <w:rsid w:val="41D83760"/>
    <w:rsid w:val="41DA756B"/>
    <w:rsid w:val="41EC190F"/>
    <w:rsid w:val="41EF14D0"/>
    <w:rsid w:val="41EF5A1D"/>
    <w:rsid w:val="41F20DCA"/>
    <w:rsid w:val="42014C57"/>
    <w:rsid w:val="420958E7"/>
    <w:rsid w:val="420F6D0A"/>
    <w:rsid w:val="42426100"/>
    <w:rsid w:val="4250470D"/>
    <w:rsid w:val="4259773D"/>
    <w:rsid w:val="425F1C78"/>
    <w:rsid w:val="42624A0B"/>
    <w:rsid w:val="42707BEA"/>
    <w:rsid w:val="42737515"/>
    <w:rsid w:val="42741EE8"/>
    <w:rsid w:val="42780119"/>
    <w:rsid w:val="42836161"/>
    <w:rsid w:val="429122BE"/>
    <w:rsid w:val="42914953"/>
    <w:rsid w:val="4296514B"/>
    <w:rsid w:val="429A1953"/>
    <w:rsid w:val="42A359F3"/>
    <w:rsid w:val="42C4075C"/>
    <w:rsid w:val="42C910A8"/>
    <w:rsid w:val="42D02437"/>
    <w:rsid w:val="42F51484"/>
    <w:rsid w:val="42FD5DF4"/>
    <w:rsid w:val="430A6DEB"/>
    <w:rsid w:val="430B0B78"/>
    <w:rsid w:val="43201866"/>
    <w:rsid w:val="43237A65"/>
    <w:rsid w:val="432A5FEB"/>
    <w:rsid w:val="433B1DC8"/>
    <w:rsid w:val="43482915"/>
    <w:rsid w:val="435938A8"/>
    <w:rsid w:val="43607270"/>
    <w:rsid w:val="43675BC8"/>
    <w:rsid w:val="436C4A94"/>
    <w:rsid w:val="437805A5"/>
    <w:rsid w:val="439300DC"/>
    <w:rsid w:val="439C1C1E"/>
    <w:rsid w:val="43AF738A"/>
    <w:rsid w:val="43BD19B2"/>
    <w:rsid w:val="43FE4A9D"/>
    <w:rsid w:val="440E0ED8"/>
    <w:rsid w:val="4411013E"/>
    <w:rsid w:val="44121C51"/>
    <w:rsid w:val="44330075"/>
    <w:rsid w:val="443D75C0"/>
    <w:rsid w:val="44522184"/>
    <w:rsid w:val="445F0414"/>
    <w:rsid w:val="446151B8"/>
    <w:rsid w:val="446A74A4"/>
    <w:rsid w:val="448740F3"/>
    <w:rsid w:val="449175CA"/>
    <w:rsid w:val="44935F6F"/>
    <w:rsid w:val="449D0A3E"/>
    <w:rsid w:val="44A47E28"/>
    <w:rsid w:val="44C50FE3"/>
    <w:rsid w:val="44D116D2"/>
    <w:rsid w:val="44D44927"/>
    <w:rsid w:val="44D60F74"/>
    <w:rsid w:val="451663FC"/>
    <w:rsid w:val="45184A87"/>
    <w:rsid w:val="452F4824"/>
    <w:rsid w:val="4545342E"/>
    <w:rsid w:val="456033DF"/>
    <w:rsid w:val="458F6F6B"/>
    <w:rsid w:val="459221A5"/>
    <w:rsid w:val="459C3244"/>
    <w:rsid w:val="459C71FB"/>
    <w:rsid w:val="45AC22C5"/>
    <w:rsid w:val="45AE315F"/>
    <w:rsid w:val="45C1745C"/>
    <w:rsid w:val="45E259D1"/>
    <w:rsid w:val="460054E7"/>
    <w:rsid w:val="460A7401"/>
    <w:rsid w:val="461B7E6D"/>
    <w:rsid w:val="461D5993"/>
    <w:rsid w:val="46227F11"/>
    <w:rsid w:val="462D6F86"/>
    <w:rsid w:val="464170AE"/>
    <w:rsid w:val="464E3068"/>
    <w:rsid w:val="465B470D"/>
    <w:rsid w:val="466709DA"/>
    <w:rsid w:val="466D5B1B"/>
    <w:rsid w:val="468405A1"/>
    <w:rsid w:val="46872E42"/>
    <w:rsid w:val="46A870E2"/>
    <w:rsid w:val="46A9191C"/>
    <w:rsid w:val="46AA1058"/>
    <w:rsid w:val="46AC3D29"/>
    <w:rsid w:val="46BE5EF9"/>
    <w:rsid w:val="46D46E58"/>
    <w:rsid w:val="46D6477E"/>
    <w:rsid w:val="46E339D0"/>
    <w:rsid w:val="46EE736E"/>
    <w:rsid w:val="46EF6468"/>
    <w:rsid w:val="46F84687"/>
    <w:rsid w:val="46FB35A0"/>
    <w:rsid w:val="47035D6E"/>
    <w:rsid w:val="471F1CB4"/>
    <w:rsid w:val="473A7D66"/>
    <w:rsid w:val="47400072"/>
    <w:rsid w:val="4743131C"/>
    <w:rsid w:val="474957A2"/>
    <w:rsid w:val="474E3EA7"/>
    <w:rsid w:val="4758474D"/>
    <w:rsid w:val="475A6773"/>
    <w:rsid w:val="475F50A3"/>
    <w:rsid w:val="477512A9"/>
    <w:rsid w:val="47760556"/>
    <w:rsid w:val="47767F64"/>
    <w:rsid w:val="47783DFD"/>
    <w:rsid w:val="47836D5B"/>
    <w:rsid w:val="478C2DB8"/>
    <w:rsid w:val="47B65536"/>
    <w:rsid w:val="47C40755"/>
    <w:rsid w:val="47CF0F0F"/>
    <w:rsid w:val="47F06C7E"/>
    <w:rsid w:val="47F55CF9"/>
    <w:rsid w:val="47FF309F"/>
    <w:rsid w:val="48056CC9"/>
    <w:rsid w:val="482401E0"/>
    <w:rsid w:val="482570AD"/>
    <w:rsid w:val="482F19AD"/>
    <w:rsid w:val="48372A22"/>
    <w:rsid w:val="48392489"/>
    <w:rsid w:val="483B668B"/>
    <w:rsid w:val="48414BE1"/>
    <w:rsid w:val="484A400D"/>
    <w:rsid w:val="48520238"/>
    <w:rsid w:val="485729A0"/>
    <w:rsid w:val="48625FCF"/>
    <w:rsid w:val="487600EF"/>
    <w:rsid w:val="487D6C4D"/>
    <w:rsid w:val="488717E9"/>
    <w:rsid w:val="488F0FA9"/>
    <w:rsid w:val="489003DA"/>
    <w:rsid w:val="48AB08B8"/>
    <w:rsid w:val="48B25ADB"/>
    <w:rsid w:val="48B36292"/>
    <w:rsid w:val="48BE0C93"/>
    <w:rsid w:val="48BF488B"/>
    <w:rsid w:val="48C61658"/>
    <w:rsid w:val="48D94910"/>
    <w:rsid w:val="48DE55E9"/>
    <w:rsid w:val="48E875C0"/>
    <w:rsid w:val="48FE4B50"/>
    <w:rsid w:val="49016A01"/>
    <w:rsid w:val="491A375A"/>
    <w:rsid w:val="49460C26"/>
    <w:rsid w:val="494B13CC"/>
    <w:rsid w:val="49502100"/>
    <w:rsid w:val="49517BEC"/>
    <w:rsid w:val="495B0FC1"/>
    <w:rsid w:val="4966471F"/>
    <w:rsid w:val="49837D12"/>
    <w:rsid w:val="49896CB2"/>
    <w:rsid w:val="498F09DC"/>
    <w:rsid w:val="49951EE4"/>
    <w:rsid w:val="49A40179"/>
    <w:rsid w:val="49A565E2"/>
    <w:rsid w:val="49B5687D"/>
    <w:rsid w:val="49BA2A68"/>
    <w:rsid w:val="49BB23BF"/>
    <w:rsid w:val="49C24032"/>
    <w:rsid w:val="49C45812"/>
    <w:rsid w:val="49C82D1B"/>
    <w:rsid w:val="49D30BCF"/>
    <w:rsid w:val="49E35145"/>
    <w:rsid w:val="49F84D68"/>
    <w:rsid w:val="4A061F44"/>
    <w:rsid w:val="4A06735E"/>
    <w:rsid w:val="4A124A89"/>
    <w:rsid w:val="4A165832"/>
    <w:rsid w:val="4A37658F"/>
    <w:rsid w:val="4A3964C8"/>
    <w:rsid w:val="4A526669"/>
    <w:rsid w:val="4A562B83"/>
    <w:rsid w:val="4A5749C3"/>
    <w:rsid w:val="4A5A4C2D"/>
    <w:rsid w:val="4A62001F"/>
    <w:rsid w:val="4A6F5CB4"/>
    <w:rsid w:val="4A824CCC"/>
    <w:rsid w:val="4A842484"/>
    <w:rsid w:val="4A874ED4"/>
    <w:rsid w:val="4A9D32F7"/>
    <w:rsid w:val="4AB955F5"/>
    <w:rsid w:val="4AD053CF"/>
    <w:rsid w:val="4ADC7B2D"/>
    <w:rsid w:val="4B032666"/>
    <w:rsid w:val="4B066E71"/>
    <w:rsid w:val="4B082BB1"/>
    <w:rsid w:val="4B135E7E"/>
    <w:rsid w:val="4B2D7363"/>
    <w:rsid w:val="4B3C1B7C"/>
    <w:rsid w:val="4B404E9B"/>
    <w:rsid w:val="4B4420DB"/>
    <w:rsid w:val="4B4447F9"/>
    <w:rsid w:val="4B484CD6"/>
    <w:rsid w:val="4B4C5E55"/>
    <w:rsid w:val="4B6338E3"/>
    <w:rsid w:val="4B6E364F"/>
    <w:rsid w:val="4B6F67D8"/>
    <w:rsid w:val="4B840CAF"/>
    <w:rsid w:val="4B8809CE"/>
    <w:rsid w:val="4B8C0A01"/>
    <w:rsid w:val="4B902123"/>
    <w:rsid w:val="4B953551"/>
    <w:rsid w:val="4BA17322"/>
    <w:rsid w:val="4BA250EF"/>
    <w:rsid w:val="4BB60F6D"/>
    <w:rsid w:val="4BBC5EF3"/>
    <w:rsid w:val="4BD21CDC"/>
    <w:rsid w:val="4BE959FA"/>
    <w:rsid w:val="4BEA671C"/>
    <w:rsid w:val="4BEE4235"/>
    <w:rsid w:val="4BEE5222"/>
    <w:rsid w:val="4BF26BF6"/>
    <w:rsid w:val="4BF36D83"/>
    <w:rsid w:val="4C130CDF"/>
    <w:rsid w:val="4C2647BC"/>
    <w:rsid w:val="4C3861A2"/>
    <w:rsid w:val="4C411429"/>
    <w:rsid w:val="4C471E8E"/>
    <w:rsid w:val="4C6111C2"/>
    <w:rsid w:val="4C73483C"/>
    <w:rsid w:val="4C7C2926"/>
    <w:rsid w:val="4C800F0E"/>
    <w:rsid w:val="4C80385F"/>
    <w:rsid w:val="4C82498B"/>
    <w:rsid w:val="4C8B22E2"/>
    <w:rsid w:val="4C8B704C"/>
    <w:rsid w:val="4C9330D2"/>
    <w:rsid w:val="4C9E36E7"/>
    <w:rsid w:val="4CB26265"/>
    <w:rsid w:val="4CB875A4"/>
    <w:rsid w:val="4CC01CF8"/>
    <w:rsid w:val="4CC32D8D"/>
    <w:rsid w:val="4CC530AB"/>
    <w:rsid w:val="4CE0002E"/>
    <w:rsid w:val="4D0C49B3"/>
    <w:rsid w:val="4D201AAA"/>
    <w:rsid w:val="4D3F0047"/>
    <w:rsid w:val="4D4A6CA3"/>
    <w:rsid w:val="4D4E2860"/>
    <w:rsid w:val="4D956858"/>
    <w:rsid w:val="4DC3140C"/>
    <w:rsid w:val="4DC57AD1"/>
    <w:rsid w:val="4DDA4AB1"/>
    <w:rsid w:val="4DE15652"/>
    <w:rsid w:val="4DE26957"/>
    <w:rsid w:val="4DE847FD"/>
    <w:rsid w:val="4E0F0720"/>
    <w:rsid w:val="4E107CFC"/>
    <w:rsid w:val="4E152629"/>
    <w:rsid w:val="4E1E56B3"/>
    <w:rsid w:val="4E2C7AD7"/>
    <w:rsid w:val="4E3D385D"/>
    <w:rsid w:val="4E4862FB"/>
    <w:rsid w:val="4E521138"/>
    <w:rsid w:val="4E766036"/>
    <w:rsid w:val="4E8835CF"/>
    <w:rsid w:val="4E8B46CE"/>
    <w:rsid w:val="4E9F6D96"/>
    <w:rsid w:val="4EA7534F"/>
    <w:rsid w:val="4EAF3848"/>
    <w:rsid w:val="4EB77C34"/>
    <w:rsid w:val="4ED9366C"/>
    <w:rsid w:val="4EE10A78"/>
    <w:rsid w:val="4EE22C77"/>
    <w:rsid w:val="4EEF5810"/>
    <w:rsid w:val="4EFB05E3"/>
    <w:rsid w:val="4F053C11"/>
    <w:rsid w:val="4F1309DE"/>
    <w:rsid w:val="4F297222"/>
    <w:rsid w:val="4F5245DF"/>
    <w:rsid w:val="4F553AA5"/>
    <w:rsid w:val="4F6127B9"/>
    <w:rsid w:val="4F6F6DF3"/>
    <w:rsid w:val="4F7C19ED"/>
    <w:rsid w:val="4F812B0B"/>
    <w:rsid w:val="4F8172FD"/>
    <w:rsid w:val="4F9677EF"/>
    <w:rsid w:val="4F9F4B29"/>
    <w:rsid w:val="4FA54039"/>
    <w:rsid w:val="4FA7173B"/>
    <w:rsid w:val="4FEC36F4"/>
    <w:rsid w:val="4FEF1719"/>
    <w:rsid w:val="4FF3009A"/>
    <w:rsid w:val="50275F04"/>
    <w:rsid w:val="502B3F12"/>
    <w:rsid w:val="502E0371"/>
    <w:rsid w:val="503963A9"/>
    <w:rsid w:val="50396B40"/>
    <w:rsid w:val="504E6B1F"/>
    <w:rsid w:val="504F44D2"/>
    <w:rsid w:val="50773822"/>
    <w:rsid w:val="507B7A10"/>
    <w:rsid w:val="507C62DD"/>
    <w:rsid w:val="5083613E"/>
    <w:rsid w:val="509A417D"/>
    <w:rsid w:val="509C3E96"/>
    <w:rsid w:val="50A07754"/>
    <w:rsid w:val="50AF3F27"/>
    <w:rsid w:val="50B463F5"/>
    <w:rsid w:val="50CE6E9B"/>
    <w:rsid w:val="50DB3A34"/>
    <w:rsid w:val="50FA10E8"/>
    <w:rsid w:val="51045307"/>
    <w:rsid w:val="510D1206"/>
    <w:rsid w:val="51110D0D"/>
    <w:rsid w:val="512F6B52"/>
    <w:rsid w:val="513037C0"/>
    <w:rsid w:val="51401474"/>
    <w:rsid w:val="514C2EEA"/>
    <w:rsid w:val="514F1FA1"/>
    <w:rsid w:val="5154546D"/>
    <w:rsid w:val="51575BFE"/>
    <w:rsid w:val="516B4BE6"/>
    <w:rsid w:val="516E3818"/>
    <w:rsid w:val="51762962"/>
    <w:rsid w:val="517A2018"/>
    <w:rsid w:val="518D5E9C"/>
    <w:rsid w:val="51936919"/>
    <w:rsid w:val="51944027"/>
    <w:rsid w:val="5198665F"/>
    <w:rsid w:val="519F50F9"/>
    <w:rsid w:val="51A8134F"/>
    <w:rsid w:val="51B36CFC"/>
    <w:rsid w:val="51C031DD"/>
    <w:rsid w:val="51CF7E46"/>
    <w:rsid w:val="51D35A9F"/>
    <w:rsid w:val="51DD29DF"/>
    <w:rsid w:val="51E14F93"/>
    <w:rsid w:val="51EF0C7A"/>
    <w:rsid w:val="51FD5492"/>
    <w:rsid w:val="52252DD4"/>
    <w:rsid w:val="522B7D04"/>
    <w:rsid w:val="523C6D20"/>
    <w:rsid w:val="523F397D"/>
    <w:rsid w:val="5250055E"/>
    <w:rsid w:val="52513DAF"/>
    <w:rsid w:val="5260237F"/>
    <w:rsid w:val="52622141"/>
    <w:rsid w:val="528021E8"/>
    <w:rsid w:val="529202DB"/>
    <w:rsid w:val="529A652F"/>
    <w:rsid w:val="52A90F4C"/>
    <w:rsid w:val="52AD168A"/>
    <w:rsid w:val="52B151C2"/>
    <w:rsid w:val="52B1623B"/>
    <w:rsid w:val="52B94EFE"/>
    <w:rsid w:val="52BF581B"/>
    <w:rsid w:val="52C051D0"/>
    <w:rsid w:val="52CC055D"/>
    <w:rsid w:val="52DA325B"/>
    <w:rsid w:val="52DD61F2"/>
    <w:rsid w:val="52DE48C2"/>
    <w:rsid w:val="5316288B"/>
    <w:rsid w:val="532F30EC"/>
    <w:rsid w:val="533D0BD4"/>
    <w:rsid w:val="533D5AF9"/>
    <w:rsid w:val="534D68B8"/>
    <w:rsid w:val="53746BFD"/>
    <w:rsid w:val="5381641F"/>
    <w:rsid w:val="538E294D"/>
    <w:rsid w:val="539F06A8"/>
    <w:rsid w:val="53A23789"/>
    <w:rsid w:val="53A61FCB"/>
    <w:rsid w:val="53B67427"/>
    <w:rsid w:val="53BA0A12"/>
    <w:rsid w:val="53CA36E1"/>
    <w:rsid w:val="53CE29C2"/>
    <w:rsid w:val="53DF7D24"/>
    <w:rsid w:val="53E804B6"/>
    <w:rsid w:val="53EA0E7E"/>
    <w:rsid w:val="53F34305"/>
    <w:rsid w:val="53FC2850"/>
    <w:rsid w:val="54023508"/>
    <w:rsid w:val="540F4016"/>
    <w:rsid w:val="541F1C4B"/>
    <w:rsid w:val="5427515B"/>
    <w:rsid w:val="543F259E"/>
    <w:rsid w:val="54437678"/>
    <w:rsid w:val="54466DAA"/>
    <w:rsid w:val="545578D3"/>
    <w:rsid w:val="545A2D73"/>
    <w:rsid w:val="545A6B19"/>
    <w:rsid w:val="54610180"/>
    <w:rsid w:val="547748A2"/>
    <w:rsid w:val="547C2F28"/>
    <w:rsid w:val="548825BE"/>
    <w:rsid w:val="548F1FEB"/>
    <w:rsid w:val="54A54836"/>
    <w:rsid w:val="54AC4E44"/>
    <w:rsid w:val="54B404CC"/>
    <w:rsid w:val="54E33BD1"/>
    <w:rsid w:val="54E603D9"/>
    <w:rsid w:val="54FC03E3"/>
    <w:rsid w:val="55063511"/>
    <w:rsid w:val="550C4D95"/>
    <w:rsid w:val="5510379B"/>
    <w:rsid w:val="5514541E"/>
    <w:rsid w:val="551769A9"/>
    <w:rsid w:val="5529729E"/>
    <w:rsid w:val="553C0F42"/>
    <w:rsid w:val="553D5749"/>
    <w:rsid w:val="55400B6D"/>
    <w:rsid w:val="554D1082"/>
    <w:rsid w:val="554E4E34"/>
    <w:rsid w:val="557312C2"/>
    <w:rsid w:val="55785749"/>
    <w:rsid w:val="5579200B"/>
    <w:rsid w:val="55797D86"/>
    <w:rsid w:val="557E28BE"/>
    <w:rsid w:val="55877FF4"/>
    <w:rsid w:val="558D1E6B"/>
    <w:rsid w:val="559F33DB"/>
    <w:rsid w:val="55A51337"/>
    <w:rsid w:val="55B00076"/>
    <w:rsid w:val="55C01D8B"/>
    <w:rsid w:val="55D80334"/>
    <w:rsid w:val="55DB6BD7"/>
    <w:rsid w:val="55E40FF8"/>
    <w:rsid w:val="55E932E6"/>
    <w:rsid w:val="55F4151E"/>
    <w:rsid w:val="55FB10A8"/>
    <w:rsid w:val="56040F00"/>
    <w:rsid w:val="560874CC"/>
    <w:rsid w:val="56261052"/>
    <w:rsid w:val="562654E2"/>
    <w:rsid w:val="5627575C"/>
    <w:rsid w:val="56486A5C"/>
    <w:rsid w:val="56560125"/>
    <w:rsid w:val="56583C94"/>
    <w:rsid w:val="56584D0B"/>
    <w:rsid w:val="565E46E5"/>
    <w:rsid w:val="56645A26"/>
    <w:rsid w:val="566D64C3"/>
    <w:rsid w:val="567726B1"/>
    <w:rsid w:val="567E3972"/>
    <w:rsid w:val="568941E7"/>
    <w:rsid w:val="56A355D3"/>
    <w:rsid w:val="56AC219A"/>
    <w:rsid w:val="56AD6428"/>
    <w:rsid w:val="56AF3248"/>
    <w:rsid w:val="56BF2A96"/>
    <w:rsid w:val="56D62FFB"/>
    <w:rsid w:val="56DE3272"/>
    <w:rsid w:val="56F22E81"/>
    <w:rsid w:val="57013360"/>
    <w:rsid w:val="57283E05"/>
    <w:rsid w:val="573310D6"/>
    <w:rsid w:val="57353838"/>
    <w:rsid w:val="573D632F"/>
    <w:rsid w:val="5758731B"/>
    <w:rsid w:val="57662666"/>
    <w:rsid w:val="57672F12"/>
    <w:rsid w:val="576A00F7"/>
    <w:rsid w:val="579831C5"/>
    <w:rsid w:val="57AF7029"/>
    <w:rsid w:val="57B24608"/>
    <w:rsid w:val="57B60D50"/>
    <w:rsid w:val="57C252AB"/>
    <w:rsid w:val="57D77E09"/>
    <w:rsid w:val="57DD3E74"/>
    <w:rsid w:val="57E87CD3"/>
    <w:rsid w:val="57ED21D2"/>
    <w:rsid w:val="58111B8A"/>
    <w:rsid w:val="581656E0"/>
    <w:rsid w:val="581A7F84"/>
    <w:rsid w:val="582716E5"/>
    <w:rsid w:val="583475F3"/>
    <w:rsid w:val="584E1E91"/>
    <w:rsid w:val="58661882"/>
    <w:rsid w:val="58694A68"/>
    <w:rsid w:val="586A05AE"/>
    <w:rsid w:val="5877464C"/>
    <w:rsid w:val="587E4BF4"/>
    <w:rsid w:val="58925C0D"/>
    <w:rsid w:val="589E4C79"/>
    <w:rsid w:val="58BE6386"/>
    <w:rsid w:val="58C12F0D"/>
    <w:rsid w:val="58C90942"/>
    <w:rsid w:val="58F22CAF"/>
    <w:rsid w:val="58F860FA"/>
    <w:rsid w:val="590B720A"/>
    <w:rsid w:val="592D7C3F"/>
    <w:rsid w:val="59376BFA"/>
    <w:rsid w:val="593C17F4"/>
    <w:rsid w:val="593E34F6"/>
    <w:rsid w:val="5942577F"/>
    <w:rsid w:val="59443F65"/>
    <w:rsid w:val="594B039A"/>
    <w:rsid w:val="595C6FC3"/>
    <w:rsid w:val="596B0E28"/>
    <w:rsid w:val="598E2878"/>
    <w:rsid w:val="59905B99"/>
    <w:rsid w:val="59951986"/>
    <w:rsid w:val="599A3D2F"/>
    <w:rsid w:val="59AB20A1"/>
    <w:rsid w:val="59AF0BA0"/>
    <w:rsid w:val="59B70BE5"/>
    <w:rsid w:val="59C73615"/>
    <w:rsid w:val="59C851AE"/>
    <w:rsid w:val="59CC1A72"/>
    <w:rsid w:val="59D13D69"/>
    <w:rsid w:val="59DB4679"/>
    <w:rsid w:val="59DB67B6"/>
    <w:rsid w:val="59E16582"/>
    <w:rsid w:val="59F355A3"/>
    <w:rsid w:val="59F57CF4"/>
    <w:rsid w:val="5A006EFA"/>
    <w:rsid w:val="5A0D7B97"/>
    <w:rsid w:val="5A0F1650"/>
    <w:rsid w:val="5A190866"/>
    <w:rsid w:val="5A220000"/>
    <w:rsid w:val="5A2475AC"/>
    <w:rsid w:val="5A395589"/>
    <w:rsid w:val="5A5C5ECC"/>
    <w:rsid w:val="5A6A2C63"/>
    <w:rsid w:val="5A6C3F68"/>
    <w:rsid w:val="5A766A76"/>
    <w:rsid w:val="5A8464B1"/>
    <w:rsid w:val="5A952C3E"/>
    <w:rsid w:val="5A9A37B2"/>
    <w:rsid w:val="5A9D651C"/>
    <w:rsid w:val="5A9F6E67"/>
    <w:rsid w:val="5AB21297"/>
    <w:rsid w:val="5AB72D62"/>
    <w:rsid w:val="5AC515F1"/>
    <w:rsid w:val="5AC57A00"/>
    <w:rsid w:val="5AC92D10"/>
    <w:rsid w:val="5AD05272"/>
    <w:rsid w:val="5AD563E4"/>
    <w:rsid w:val="5ADF2C22"/>
    <w:rsid w:val="5AE006A3"/>
    <w:rsid w:val="5AF52F61"/>
    <w:rsid w:val="5B060C94"/>
    <w:rsid w:val="5B0824F2"/>
    <w:rsid w:val="5B214C4B"/>
    <w:rsid w:val="5B3845B5"/>
    <w:rsid w:val="5B407553"/>
    <w:rsid w:val="5B5D7D21"/>
    <w:rsid w:val="5B6D0899"/>
    <w:rsid w:val="5B7B51DE"/>
    <w:rsid w:val="5B813AB0"/>
    <w:rsid w:val="5B8D0E22"/>
    <w:rsid w:val="5B950EA3"/>
    <w:rsid w:val="5BB56ECC"/>
    <w:rsid w:val="5BC9272E"/>
    <w:rsid w:val="5BCE1AB6"/>
    <w:rsid w:val="5BD526B2"/>
    <w:rsid w:val="5BD82630"/>
    <w:rsid w:val="5BEB3FD4"/>
    <w:rsid w:val="5BF0742C"/>
    <w:rsid w:val="5BFC2075"/>
    <w:rsid w:val="5BFC644E"/>
    <w:rsid w:val="5C067020"/>
    <w:rsid w:val="5C0B1FE3"/>
    <w:rsid w:val="5C0C5E32"/>
    <w:rsid w:val="5C313AEE"/>
    <w:rsid w:val="5C3917AE"/>
    <w:rsid w:val="5C444D82"/>
    <w:rsid w:val="5C452E7E"/>
    <w:rsid w:val="5C453A59"/>
    <w:rsid w:val="5C4839E7"/>
    <w:rsid w:val="5C4F15F5"/>
    <w:rsid w:val="5C670215"/>
    <w:rsid w:val="5C702A52"/>
    <w:rsid w:val="5C704E39"/>
    <w:rsid w:val="5C7F231B"/>
    <w:rsid w:val="5C906A3F"/>
    <w:rsid w:val="5C907B7A"/>
    <w:rsid w:val="5CAC7095"/>
    <w:rsid w:val="5CAE778C"/>
    <w:rsid w:val="5CBA078A"/>
    <w:rsid w:val="5CC85F43"/>
    <w:rsid w:val="5CCA5724"/>
    <w:rsid w:val="5CCE3A33"/>
    <w:rsid w:val="5CCF336E"/>
    <w:rsid w:val="5CDB0FCE"/>
    <w:rsid w:val="5CDB71E4"/>
    <w:rsid w:val="5CF11AAC"/>
    <w:rsid w:val="5D251732"/>
    <w:rsid w:val="5D2B0C30"/>
    <w:rsid w:val="5D3D1041"/>
    <w:rsid w:val="5D4D1AA2"/>
    <w:rsid w:val="5D573851"/>
    <w:rsid w:val="5D635F29"/>
    <w:rsid w:val="5D8131F5"/>
    <w:rsid w:val="5D815B15"/>
    <w:rsid w:val="5D8C1B4A"/>
    <w:rsid w:val="5D8D2E20"/>
    <w:rsid w:val="5D9A1243"/>
    <w:rsid w:val="5DA15EAE"/>
    <w:rsid w:val="5DA2372A"/>
    <w:rsid w:val="5DAD641C"/>
    <w:rsid w:val="5DD44371"/>
    <w:rsid w:val="5DD63F84"/>
    <w:rsid w:val="5DDB435E"/>
    <w:rsid w:val="5DDB581D"/>
    <w:rsid w:val="5DE13E74"/>
    <w:rsid w:val="5DED1414"/>
    <w:rsid w:val="5E115430"/>
    <w:rsid w:val="5E1F6577"/>
    <w:rsid w:val="5E38031C"/>
    <w:rsid w:val="5E384F22"/>
    <w:rsid w:val="5E4E693A"/>
    <w:rsid w:val="5E5A377B"/>
    <w:rsid w:val="5E605860"/>
    <w:rsid w:val="5E631F59"/>
    <w:rsid w:val="5E785AF4"/>
    <w:rsid w:val="5E7F1C9D"/>
    <w:rsid w:val="5E83181A"/>
    <w:rsid w:val="5EAB19DE"/>
    <w:rsid w:val="5EBE445A"/>
    <w:rsid w:val="5EC06100"/>
    <w:rsid w:val="5EDE74B5"/>
    <w:rsid w:val="5EF17F8F"/>
    <w:rsid w:val="5F033415"/>
    <w:rsid w:val="5F0523B1"/>
    <w:rsid w:val="5F121FCF"/>
    <w:rsid w:val="5F130DA2"/>
    <w:rsid w:val="5F1310D4"/>
    <w:rsid w:val="5F1B0316"/>
    <w:rsid w:val="5F48187B"/>
    <w:rsid w:val="5F5534AA"/>
    <w:rsid w:val="5F621FFB"/>
    <w:rsid w:val="5F7007BC"/>
    <w:rsid w:val="5F85783B"/>
    <w:rsid w:val="5F8B0417"/>
    <w:rsid w:val="5F8E28F9"/>
    <w:rsid w:val="5F8F0FEA"/>
    <w:rsid w:val="5F9032A9"/>
    <w:rsid w:val="5FA0113E"/>
    <w:rsid w:val="5FB20F0C"/>
    <w:rsid w:val="5FB22549"/>
    <w:rsid w:val="5FC04C82"/>
    <w:rsid w:val="5FC94AEF"/>
    <w:rsid w:val="5FF1272F"/>
    <w:rsid w:val="60040D16"/>
    <w:rsid w:val="60065C4A"/>
    <w:rsid w:val="60076417"/>
    <w:rsid w:val="600A073C"/>
    <w:rsid w:val="60183B80"/>
    <w:rsid w:val="602F75DC"/>
    <w:rsid w:val="60372B4A"/>
    <w:rsid w:val="603A3808"/>
    <w:rsid w:val="603F5678"/>
    <w:rsid w:val="604F3B35"/>
    <w:rsid w:val="606F4B42"/>
    <w:rsid w:val="607A6F18"/>
    <w:rsid w:val="60950EB3"/>
    <w:rsid w:val="60B06C30"/>
    <w:rsid w:val="60C82504"/>
    <w:rsid w:val="60CA556C"/>
    <w:rsid w:val="60D93599"/>
    <w:rsid w:val="60E8414B"/>
    <w:rsid w:val="60EF52F0"/>
    <w:rsid w:val="61070429"/>
    <w:rsid w:val="611015E4"/>
    <w:rsid w:val="6111214D"/>
    <w:rsid w:val="61122B5C"/>
    <w:rsid w:val="61140A0C"/>
    <w:rsid w:val="611D4836"/>
    <w:rsid w:val="61564E40"/>
    <w:rsid w:val="615F3717"/>
    <w:rsid w:val="61730824"/>
    <w:rsid w:val="618F19E3"/>
    <w:rsid w:val="61981646"/>
    <w:rsid w:val="61B03F9C"/>
    <w:rsid w:val="61C144EF"/>
    <w:rsid w:val="61CB588D"/>
    <w:rsid w:val="61D77B32"/>
    <w:rsid w:val="61DE4CFF"/>
    <w:rsid w:val="61DE56F6"/>
    <w:rsid w:val="61E5759F"/>
    <w:rsid w:val="61ED04B8"/>
    <w:rsid w:val="61F249AE"/>
    <w:rsid w:val="61F24CBE"/>
    <w:rsid w:val="620152D8"/>
    <w:rsid w:val="620D2908"/>
    <w:rsid w:val="62173BF9"/>
    <w:rsid w:val="62185DA8"/>
    <w:rsid w:val="62317DEC"/>
    <w:rsid w:val="6245446B"/>
    <w:rsid w:val="62594319"/>
    <w:rsid w:val="6278710B"/>
    <w:rsid w:val="62882312"/>
    <w:rsid w:val="62D033F2"/>
    <w:rsid w:val="62DE0626"/>
    <w:rsid w:val="62E93375"/>
    <w:rsid w:val="62EC6150"/>
    <w:rsid w:val="62F04D73"/>
    <w:rsid w:val="62F1593B"/>
    <w:rsid w:val="62FB7D2D"/>
    <w:rsid w:val="6300421A"/>
    <w:rsid w:val="63041C4A"/>
    <w:rsid w:val="63057105"/>
    <w:rsid w:val="6314191D"/>
    <w:rsid w:val="632153B0"/>
    <w:rsid w:val="632857BE"/>
    <w:rsid w:val="633A62DA"/>
    <w:rsid w:val="634E5A77"/>
    <w:rsid w:val="635B3E85"/>
    <w:rsid w:val="635C3985"/>
    <w:rsid w:val="63780BFC"/>
    <w:rsid w:val="63890179"/>
    <w:rsid w:val="639343EA"/>
    <w:rsid w:val="639B1BC7"/>
    <w:rsid w:val="639F01FD"/>
    <w:rsid w:val="63B33920"/>
    <w:rsid w:val="63C829EC"/>
    <w:rsid w:val="63CA22E3"/>
    <w:rsid w:val="63CC0E32"/>
    <w:rsid w:val="63D103EE"/>
    <w:rsid w:val="63D829CE"/>
    <w:rsid w:val="63D92749"/>
    <w:rsid w:val="63F92039"/>
    <w:rsid w:val="640843A9"/>
    <w:rsid w:val="64267CB1"/>
    <w:rsid w:val="646215BF"/>
    <w:rsid w:val="64652E53"/>
    <w:rsid w:val="647B68E6"/>
    <w:rsid w:val="64831853"/>
    <w:rsid w:val="64946B6E"/>
    <w:rsid w:val="64A04A6E"/>
    <w:rsid w:val="64A22A05"/>
    <w:rsid w:val="64A62BA0"/>
    <w:rsid w:val="64B259E8"/>
    <w:rsid w:val="64C12335"/>
    <w:rsid w:val="64C23799"/>
    <w:rsid w:val="64DC5686"/>
    <w:rsid w:val="64EB5CE2"/>
    <w:rsid w:val="64F96341"/>
    <w:rsid w:val="64FE2D5A"/>
    <w:rsid w:val="6505684A"/>
    <w:rsid w:val="650E410E"/>
    <w:rsid w:val="651122B9"/>
    <w:rsid w:val="65115EE0"/>
    <w:rsid w:val="65143FAD"/>
    <w:rsid w:val="65161B75"/>
    <w:rsid w:val="65353750"/>
    <w:rsid w:val="653A2CD0"/>
    <w:rsid w:val="654B00B7"/>
    <w:rsid w:val="654F7FE5"/>
    <w:rsid w:val="656F0478"/>
    <w:rsid w:val="65736E7E"/>
    <w:rsid w:val="657B7B0E"/>
    <w:rsid w:val="659351B4"/>
    <w:rsid w:val="65AF6CFD"/>
    <w:rsid w:val="65B64490"/>
    <w:rsid w:val="65B83FBE"/>
    <w:rsid w:val="65C34AA4"/>
    <w:rsid w:val="65CB72FF"/>
    <w:rsid w:val="65CD5BB9"/>
    <w:rsid w:val="65D114AD"/>
    <w:rsid w:val="65D4400A"/>
    <w:rsid w:val="65DA3BFD"/>
    <w:rsid w:val="65E7723D"/>
    <w:rsid w:val="65F95FCF"/>
    <w:rsid w:val="65F96FE8"/>
    <w:rsid w:val="660C5642"/>
    <w:rsid w:val="66195DC1"/>
    <w:rsid w:val="661A02E8"/>
    <w:rsid w:val="663414BA"/>
    <w:rsid w:val="66353810"/>
    <w:rsid w:val="664B56EC"/>
    <w:rsid w:val="664C2FA5"/>
    <w:rsid w:val="665808D4"/>
    <w:rsid w:val="66644C16"/>
    <w:rsid w:val="66823B40"/>
    <w:rsid w:val="66A207A0"/>
    <w:rsid w:val="66A52B4E"/>
    <w:rsid w:val="66A5454B"/>
    <w:rsid w:val="66AA0F78"/>
    <w:rsid w:val="66BC04C3"/>
    <w:rsid w:val="66C0619B"/>
    <w:rsid w:val="66C24ADF"/>
    <w:rsid w:val="66D22D0B"/>
    <w:rsid w:val="66E1292F"/>
    <w:rsid w:val="671A1344"/>
    <w:rsid w:val="673448E0"/>
    <w:rsid w:val="67355A2B"/>
    <w:rsid w:val="673B7920"/>
    <w:rsid w:val="673D264B"/>
    <w:rsid w:val="67554E15"/>
    <w:rsid w:val="675A129D"/>
    <w:rsid w:val="67617776"/>
    <w:rsid w:val="67697339"/>
    <w:rsid w:val="678420E1"/>
    <w:rsid w:val="678D07F2"/>
    <w:rsid w:val="678E30F0"/>
    <w:rsid w:val="678F3CF5"/>
    <w:rsid w:val="67996803"/>
    <w:rsid w:val="679A40D7"/>
    <w:rsid w:val="679C6015"/>
    <w:rsid w:val="67AA07B9"/>
    <w:rsid w:val="67AA7A24"/>
    <w:rsid w:val="67B35B32"/>
    <w:rsid w:val="67BC61C1"/>
    <w:rsid w:val="67BD20FC"/>
    <w:rsid w:val="67BF400C"/>
    <w:rsid w:val="68072005"/>
    <w:rsid w:val="680E3314"/>
    <w:rsid w:val="68137AB9"/>
    <w:rsid w:val="68197B67"/>
    <w:rsid w:val="68210EBB"/>
    <w:rsid w:val="68227E19"/>
    <w:rsid w:val="682479A4"/>
    <w:rsid w:val="682F6C6B"/>
    <w:rsid w:val="68334803"/>
    <w:rsid w:val="68397197"/>
    <w:rsid w:val="684626D0"/>
    <w:rsid w:val="684B23DC"/>
    <w:rsid w:val="685306DE"/>
    <w:rsid w:val="6868111E"/>
    <w:rsid w:val="68880ABC"/>
    <w:rsid w:val="68962E4B"/>
    <w:rsid w:val="68A70756"/>
    <w:rsid w:val="68AD63C2"/>
    <w:rsid w:val="68BE1741"/>
    <w:rsid w:val="68C21B41"/>
    <w:rsid w:val="68CC39B0"/>
    <w:rsid w:val="68D641FC"/>
    <w:rsid w:val="68E07810"/>
    <w:rsid w:val="68E65681"/>
    <w:rsid w:val="68FC5A5E"/>
    <w:rsid w:val="69127D53"/>
    <w:rsid w:val="691C126D"/>
    <w:rsid w:val="691E3104"/>
    <w:rsid w:val="6922410C"/>
    <w:rsid w:val="69285E52"/>
    <w:rsid w:val="69333419"/>
    <w:rsid w:val="693343A6"/>
    <w:rsid w:val="693448A9"/>
    <w:rsid w:val="69447204"/>
    <w:rsid w:val="6946142F"/>
    <w:rsid w:val="699413F1"/>
    <w:rsid w:val="699778DE"/>
    <w:rsid w:val="69983D07"/>
    <w:rsid w:val="699B2AD1"/>
    <w:rsid w:val="69B44C96"/>
    <w:rsid w:val="69C36CA3"/>
    <w:rsid w:val="69C53915"/>
    <w:rsid w:val="69CC4101"/>
    <w:rsid w:val="69EB1C71"/>
    <w:rsid w:val="69F148BD"/>
    <w:rsid w:val="6A113B89"/>
    <w:rsid w:val="6A1750D6"/>
    <w:rsid w:val="6A1C2CE4"/>
    <w:rsid w:val="6A2B64FB"/>
    <w:rsid w:val="6A39302B"/>
    <w:rsid w:val="6A402023"/>
    <w:rsid w:val="6A5D38D1"/>
    <w:rsid w:val="6A61208E"/>
    <w:rsid w:val="6A720EF8"/>
    <w:rsid w:val="6A741FA8"/>
    <w:rsid w:val="6A787BD8"/>
    <w:rsid w:val="6A7F1D30"/>
    <w:rsid w:val="6A891B18"/>
    <w:rsid w:val="6A8B1E35"/>
    <w:rsid w:val="6A8C58DC"/>
    <w:rsid w:val="6AB35899"/>
    <w:rsid w:val="6AB748AD"/>
    <w:rsid w:val="6AC60F39"/>
    <w:rsid w:val="6ACB53C1"/>
    <w:rsid w:val="6ACE0899"/>
    <w:rsid w:val="6AD36051"/>
    <w:rsid w:val="6AE4798A"/>
    <w:rsid w:val="6AE73083"/>
    <w:rsid w:val="6B011DD2"/>
    <w:rsid w:val="6B0E014E"/>
    <w:rsid w:val="6B130C13"/>
    <w:rsid w:val="6B131038"/>
    <w:rsid w:val="6B2135EF"/>
    <w:rsid w:val="6B297338"/>
    <w:rsid w:val="6B2A658B"/>
    <w:rsid w:val="6B4F69F3"/>
    <w:rsid w:val="6B5577B9"/>
    <w:rsid w:val="6B571085"/>
    <w:rsid w:val="6B674BE4"/>
    <w:rsid w:val="6B81166C"/>
    <w:rsid w:val="6B9C3CAA"/>
    <w:rsid w:val="6BA0061E"/>
    <w:rsid w:val="6BA00F9D"/>
    <w:rsid w:val="6BB2713A"/>
    <w:rsid w:val="6BC26396"/>
    <w:rsid w:val="6BC87862"/>
    <w:rsid w:val="6BD448A0"/>
    <w:rsid w:val="6BE14233"/>
    <w:rsid w:val="6BE433BB"/>
    <w:rsid w:val="6C072BCA"/>
    <w:rsid w:val="6C0D6CD2"/>
    <w:rsid w:val="6C0E0FD1"/>
    <w:rsid w:val="6C260C93"/>
    <w:rsid w:val="6C307222"/>
    <w:rsid w:val="6C485247"/>
    <w:rsid w:val="6C496EB7"/>
    <w:rsid w:val="6C6B19FD"/>
    <w:rsid w:val="6C71397E"/>
    <w:rsid w:val="6C853870"/>
    <w:rsid w:val="6C8644B2"/>
    <w:rsid w:val="6C87662B"/>
    <w:rsid w:val="6C885C41"/>
    <w:rsid w:val="6CAA7FA5"/>
    <w:rsid w:val="6CB06FC0"/>
    <w:rsid w:val="6CB829EE"/>
    <w:rsid w:val="6CBD37F6"/>
    <w:rsid w:val="6CCD22F4"/>
    <w:rsid w:val="6CD858B4"/>
    <w:rsid w:val="6CE11F31"/>
    <w:rsid w:val="6CF71342"/>
    <w:rsid w:val="6D192AA9"/>
    <w:rsid w:val="6D1B2FA1"/>
    <w:rsid w:val="6D214C5B"/>
    <w:rsid w:val="6D3279D3"/>
    <w:rsid w:val="6D452F22"/>
    <w:rsid w:val="6D4A2C62"/>
    <w:rsid w:val="6D4A6175"/>
    <w:rsid w:val="6D4D0850"/>
    <w:rsid w:val="6D4F6CD9"/>
    <w:rsid w:val="6D5F2FF6"/>
    <w:rsid w:val="6D660588"/>
    <w:rsid w:val="6D706FBD"/>
    <w:rsid w:val="6D7A05DF"/>
    <w:rsid w:val="6D7A2B92"/>
    <w:rsid w:val="6D842D6F"/>
    <w:rsid w:val="6D8E0916"/>
    <w:rsid w:val="6D93632C"/>
    <w:rsid w:val="6D981752"/>
    <w:rsid w:val="6D983683"/>
    <w:rsid w:val="6D9B51DF"/>
    <w:rsid w:val="6D9D70EF"/>
    <w:rsid w:val="6DB8264D"/>
    <w:rsid w:val="6DC0799D"/>
    <w:rsid w:val="6DCA721B"/>
    <w:rsid w:val="6DEF018C"/>
    <w:rsid w:val="6DF139EF"/>
    <w:rsid w:val="6DF57072"/>
    <w:rsid w:val="6E03170B"/>
    <w:rsid w:val="6E0A3C39"/>
    <w:rsid w:val="6E157307"/>
    <w:rsid w:val="6E1703AC"/>
    <w:rsid w:val="6E2E7ECC"/>
    <w:rsid w:val="6E304B59"/>
    <w:rsid w:val="6E337CDC"/>
    <w:rsid w:val="6E3C2F36"/>
    <w:rsid w:val="6E4324A5"/>
    <w:rsid w:val="6E50453B"/>
    <w:rsid w:val="6E64779E"/>
    <w:rsid w:val="6E7B243C"/>
    <w:rsid w:val="6E7D0FD2"/>
    <w:rsid w:val="6E7D2BC3"/>
    <w:rsid w:val="6E7F4B8D"/>
    <w:rsid w:val="6E806B2F"/>
    <w:rsid w:val="6E856008"/>
    <w:rsid w:val="6EEC05C4"/>
    <w:rsid w:val="6EF573E8"/>
    <w:rsid w:val="6F02214B"/>
    <w:rsid w:val="6F054CB6"/>
    <w:rsid w:val="6F150D73"/>
    <w:rsid w:val="6F277E72"/>
    <w:rsid w:val="6F3922E7"/>
    <w:rsid w:val="6F466B9E"/>
    <w:rsid w:val="6F7F7EBE"/>
    <w:rsid w:val="6F9A6508"/>
    <w:rsid w:val="6F9C403A"/>
    <w:rsid w:val="6FA3612A"/>
    <w:rsid w:val="6FB74AFA"/>
    <w:rsid w:val="6FBF5F8D"/>
    <w:rsid w:val="6FC569A5"/>
    <w:rsid w:val="6FC765C9"/>
    <w:rsid w:val="6FCA2D8F"/>
    <w:rsid w:val="6FE476A3"/>
    <w:rsid w:val="6FF80D33"/>
    <w:rsid w:val="6FFE5F86"/>
    <w:rsid w:val="700B1AE0"/>
    <w:rsid w:val="701A2DBF"/>
    <w:rsid w:val="703025E3"/>
    <w:rsid w:val="703B7E4E"/>
    <w:rsid w:val="70463D66"/>
    <w:rsid w:val="705A50E3"/>
    <w:rsid w:val="70607562"/>
    <w:rsid w:val="70736AC3"/>
    <w:rsid w:val="708539A9"/>
    <w:rsid w:val="70894053"/>
    <w:rsid w:val="70930B83"/>
    <w:rsid w:val="709C4E48"/>
    <w:rsid w:val="70A221ED"/>
    <w:rsid w:val="70A41C35"/>
    <w:rsid w:val="70A63FD2"/>
    <w:rsid w:val="70B14239"/>
    <w:rsid w:val="70BA4E44"/>
    <w:rsid w:val="70BB14EF"/>
    <w:rsid w:val="70D527FB"/>
    <w:rsid w:val="70F07037"/>
    <w:rsid w:val="710E71ED"/>
    <w:rsid w:val="711E1809"/>
    <w:rsid w:val="712447AC"/>
    <w:rsid w:val="712E52F8"/>
    <w:rsid w:val="71484DC4"/>
    <w:rsid w:val="71573B9F"/>
    <w:rsid w:val="71597204"/>
    <w:rsid w:val="718C49B5"/>
    <w:rsid w:val="718F76A6"/>
    <w:rsid w:val="71956839"/>
    <w:rsid w:val="71972F19"/>
    <w:rsid w:val="719B468D"/>
    <w:rsid w:val="71A52B5D"/>
    <w:rsid w:val="71A76E07"/>
    <w:rsid w:val="71C44D29"/>
    <w:rsid w:val="71C92FAF"/>
    <w:rsid w:val="71D065E1"/>
    <w:rsid w:val="71E13469"/>
    <w:rsid w:val="720023AB"/>
    <w:rsid w:val="720E5A2E"/>
    <w:rsid w:val="721E50CD"/>
    <w:rsid w:val="72251164"/>
    <w:rsid w:val="726739D4"/>
    <w:rsid w:val="726F3E9B"/>
    <w:rsid w:val="72724415"/>
    <w:rsid w:val="72740C55"/>
    <w:rsid w:val="727E21D0"/>
    <w:rsid w:val="727F7C46"/>
    <w:rsid w:val="72966C0C"/>
    <w:rsid w:val="729E0259"/>
    <w:rsid w:val="72AA4C07"/>
    <w:rsid w:val="72C708B1"/>
    <w:rsid w:val="72C84E5C"/>
    <w:rsid w:val="72E3237C"/>
    <w:rsid w:val="72F71C5D"/>
    <w:rsid w:val="72F76F6E"/>
    <w:rsid w:val="72FF663B"/>
    <w:rsid w:val="730040BD"/>
    <w:rsid w:val="73007921"/>
    <w:rsid w:val="730F1351"/>
    <w:rsid w:val="731A13E3"/>
    <w:rsid w:val="732E0005"/>
    <w:rsid w:val="73336A13"/>
    <w:rsid w:val="7340474A"/>
    <w:rsid w:val="734D0939"/>
    <w:rsid w:val="736163E7"/>
    <w:rsid w:val="736C593E"/>
    <w:rsid w:val="73722F12"/>
    <w:rsid w:val="737B0183"/>
    <w:rsid w:val="738B6B2A"/>
    <w:rsid w:val="738E13A2"/>
    <w:rsid w:val="739A7D73"/>
    <w:rsid w:val="73AF15FE"/>
    <w:rsid w:val="73C72801"/>
    <w:rsid w:val="73CC5F32"/>
    <w:rsid w:val="73CE218C"/>
    <w:rsid w:val="73CF4782"/>
    <w:rsid w:val="73CF7C48"/>
    <w:rsid w:val="73DB738C"/>
    <w:rsid w:val="74011985"/>
    <w:rsid w:val="74092D22"/>
    <w:rsid w:val="74143ECD"/>
    <w:rsid w:val="741521B8"/>
    <w:rsid w:val="741E5140"/>
    <w:rsid w:val="74235A7A"/>
    <w:rsid w:val="744F4D67"/>
    <w:rsid w:val="745667D3"/>
    <w:rsid w:val="74726970"/>
    <w:rsid w:val="74840344"/>
    <w:rsid w:val="748E1870"/>
    <w:rsid w:val="749C7F10"/>
    <w:rsid w:val="749D1207"/>
    <w:rsid w:val="74A00766"/>
    <w:rsid w:val="74A16C1C"/>
    <w:rsid w:val="74A56007"/>
    <w:rsid w:val="74A67C70"/>
    <w:rsid w:val="74AA6677"/>
    <w:rsid w:val="74B11A4D"/>
    <w:rsid w:val="74C0081A"/>
    <w:rsid w:val="74C3179F"/>
    <w:rsid w:val="74C80FE1"/>
    <w:rsid w:val="74C92171"/>
    <w:rsid w:val="74CD20AE"/>
    <w:rsid w:val="74D92270"/>
    <w:rsid w:val="74DC6CD7"/>
    <w:rsid w:val="74E420AE"/>
    <w:rsid w:val="74EE4198"/>
    <w:rsid w:val="74F93480"/>
    <w:rsid w:val="75016C0B"/>
    <w:rsid w:val="75045DDD"/>
    <w:rsid w:val="75104619"/>
    <w:rsid w:val="75213D37"/>
    <w:rsid w:val="752A1799"/>
    <w:rsid w:val="754E7340"/>
    <w:rsid w:val="75556682"/>
    <w:rsid w:val="756B0CB3"/>
    <w:rsid w:val="756C6735"/>
    <w:rsid w:val="7574519B"/>
    <w:rsid w:val="75774A9C"/>
    <w:rsid w:val="758A2381"/>
    <w:rsid w:val="75944076"/>
    <w:rsid w:val="75973D58"/>
    <w:rsid w:val="759D1F10"/>
    <w:rsid w:val="75A02C3D"/>
    <w:rsid w:val="75B67A95"/>
    <w:rsid w:val="75B814CB"/>
    <w:rsid w:val="75C42F86"/>
    <w:rsid w:val="75C51318"/>
    <w:rsid w:val="75CC41D0"/>
    <w:rsid w:val="75CD2682"/>
    <w:rsid w:val="75D97F66"/>
    <w:rsid w:val="75DA62B1"/>
    <w:rsid w:val="75DB4C13"/>
    <w:rsid w:val="75E833BA"/>
    <w:rsid w:val="75F94007"/>
    <w:rsid w:val="76047600"/>
    <w:rsid w:val="76162C32"/>
    <w:rsid w:val="76166F35"/>
    <w:rsid w:val="7620546A"/>
    <w:rsid w:val="76225710"/>
    <w:rsid w:val="76241587"/>
    <w:rsid w:val="764E30F5"/>
    <w:rsid w:val="765A226C"/>
    <w:rsid w:val="765B4550"/>
    <w:rsid w:val="76783DB3"/>
    <w:rsid w:val="76851400"/>
    <w:rsid w:val="768768FB"/>
    <w:rsid w:val="769E5CA3"/>
    <w:rsid w:val="76B466CC"/>
    <w:rsid w:val="76C5123F"/>
    <w:rsid w:val="76D3117F"/>
    <w:rsid w:val="76D65876"/>
    <w:rsid w:val="76D77575"/>
    <w:rsid w:val="76DB3CC5"/>
    <w:rsid w:val="76F36118"/>
    <w:rsid w:val="76F87D58"/>
    <w:rsid w:val="76FC7EDD"/>
    <w:rsid w:val="770B2A08"/>
    <w:rsid w:val="770B7EC4"/>
    <w:rsid w:val="770C581A"/>
    <w:rsid w:val="77105D27"/>
    <w:rsid w:val="771149DE"/>
    <w:rsid w:val="772375CF"/>
    <w:rsid w:val="77310270"/>
    <w:rsid w:val="77401B33"/>
    <w:rsid w:val="77425F1F"/>
    <w:rsid w:val="7751784F"/>
    <w:rsid w:val="775260CE"/>
    <w:rsid w:val="7757262E"/>
    <w:rsid w:val="776E4C01"/>
    <w:rsid w:val="776F59C7"/>
    <w:rsid w:val="77761DDC"/>
    <w:rsid w:val="777643A7"/>
    <w:rsid w:val="77813724"/>
    <w:rsid w:val="77843DC2"/>
    <w:rsid w:val="778E082B"/>
    <w:rsid w:val="778F5135"/>
    <w:rsid w:val="779B2E87"/>
    <w:rsid w:val="77A37E61"/>
    <w:rsid w:val="77B73A8A"/>
    <w:rsid w:val="77C56C4E"/>
    <w:rsid w:val="77DF1F7E"/>
    <w:rsid w:val="77E26D1E"/>
    <w:rsid w:val="780008EC"/>
    <w:rsid w:val="780D11C7"/>
    <w:rsid w:val="782068BB"/>
    <w:rsid w:val="783025F3"/>
    <w:rsid w:val="783E33C3"/>
    <w:rsid w:val="78413640"/>
    <w:rsid w:val="78473390"/>
    <w:rsid w:val="785C2BAD"/>
    <w:rsid w:val="78761059"/>
    <w:rsid w:val="787E6FBC"/>
    <w:rsid w:val="78982E38"/>
    <w:rsid w:val="78A030CD"/>
    <w:rsid w:val="78A10475"/>
    <w:rsid w:val="78C31426"/>
    <w:rsid w:val="78DD4350"/>
    <w:rsid w:val="78E55F35"/>
    <w:rsid w:val="78F4247E"/>
    <w:rsid w:val="78F64A8E"/>
    <w:rsid w:val="78FC1791"/>
    <w:rsid w:val="791374B0"/>
    <w:rsid w:val="79162F7A"/>
    <w:rsid w:val="791660EE"/>
    <w:rsid w:val="7919784F"/>
    <w:rsid w:val="791D326D"/>
    <w:rsid w:val="791E4FA3"/>
    <w:rsid w:val="7924080B"/>
    <w:rsid w:val="7924416A"/>
    <w:rsid w:val="79267AB1"/>
    <w:rsid w:val="79392E88"/>
    <w:rsid w:val="79395546"/>
    <w:rsid w:val="793E15F9"/>
    <w:rsid w:val="79594792"/>
    <w:rsid w:val="7961380D"/>
    <w:rsid w:val="797C48A8"/>
    <w:rsid w:val="79856DD0"/>
    <w:rsid w:val="79893F9F"/>
    <w:rsid w:val="799213BC"/>
    <w:rsid w:val="79933F60"/>
    <w:rsid w:val="7997550A"/>
    <w:rsid w:val="79984207"/>
    <w:rsid w:val="79B7764F"/>
    <w:rsid w:val="79C01E5C"/>
    <w:rsid w:val="79C943F8"/>
    <w:rsid w:val="79DE6FE0"/>
    <w:rsid w:val="79E4560A"/>
    <w:rsid w:val="7A0A2E6B"/>
    <w:rsid w:val="7A1A5D2B"/>
    <w:rsid w:val="7A1F54BC"/>
    <w:rsid w:val="7A2B18F4"/>
    <w:rsid w:val="7A3A2795"/>
    <w:rsid w:val="7A4D3724"/>
    <w:rsid w:val="7A5C650C"/>
    <w:rsid w:val="7A706961"/>
    <w:rsid w:val="7A9D1B5A"/>
    <w:rsid w:val="7AAA545B"/>
    <w:rsid w:val="7AD66673"/>
    <w:rsid w:val="7AD7007D"/>
    <w:rsid w:val="7AE109F2"/>
    <w:rsid w:val="7AE1796D"/>
    <w:rsid w:val="7AE31597"/>
    <w:rsid w:val="7AFC60D6"/>
    <w:rsid w:val="7AFD29F5"/>
    <w:rsid w:val="7B081FAF"/>
    <w:rsid w:val="7B090EAC"/>
    <w:rsid w:val="7B0C16FE"/>
    <w:rsid w:val="7B203645"/>
    <w:rsid w:val="7B2168A6"/>
    <w:rsid w:val="7B3E4593"/>
    <w:rsid w:val="7B3E7447"/>
    <w:rsid w:val="7B570210"/>
    <w:rsid w:val="7B6421DE"/>
    <w:rsid w:val="7B754F5D"/>
    <w:rsid w:val="7B7D3104"/>
    <w:rsid w:val="7B850DDC"/>
    <w:rsid w:val="7B8F3A15"/>
    <w:rsid w:val="7B9647DB"/>
    <w:rsid w:val="7BA00377"/>
    <w:rsid w:val="7BCD6F0A"/>
    <w:rsid w:val="7BD20520"/>
    <w:rsid w:val="7BD24E35"/>
    <w:rsid w:val="7BE220A3"/>
    <w:rsid w:val="7BF36896"/>
    <w:rsid w:val="7C2B43D3"/>
    <w:rsid w:val="7C371162"/>
    <w:rsid w:val="7C451ABC"/>
    <w:rsid w:val="7C4B3BD6"/>
    <w:rsid w:val="7C517901"/>
    <w:rsid w:val="7C69673C"/>
    <w:rsid w:val="7C8D4639"/>
    <w:rsid w:val="7CAD4798"/>
    <w:rsid w:val="7CB4667D"/>
    <w:rsid w:val="7CB7318E"/>
    <w:rsid w:val="7CBA3AAE"/>
    <w:rsid w:val="7CBF7F35"/>
    <w:rsid w:val="7CC21FE6"/>
    <w:rsid w:val="7CCE0550"/>
    <w:rsid w:val="7CD82E65"/>
    <w:rsid w:val="7D2636F4"/>
    <w:rsid w:val="7D2D3DED"/>
    <w:rsid w:val="7D42050F"/>
    <w:rsid w:val="7D435F90"/>
    <w:rsid w:val="7D4802B9"/>
    <w:rsid w:val="7D482418"/>
    <w:rsid w:val="7D4D1E94"/>
    <w:rsid w:val="7D542459"/>
    <w:rsid w:val="7D6925B1"/>
    <w:rsid w:val="7D6C4D51"/>
    <w:rsid w:val="7D707FDD"/>
    <w:rsid w:val="7D815A75"/>
    <w:rsid w:val="7D962A91"/>
    <w:rsid w:val="7DAF33A2"/>
    <w:rsid w:val="7DD1466D"/>
    <w:rsid w:val="7DDB10A1"/>
    <w:rsid w:val="7DDE3C10"/>
    <w:rsid w:val="7DE64072"/>
    <w:rsid w:val="7DF06F0E"/>
    <w:rsid w:val="7DF115AC"/>
    <w:rsid w:val="7DF206BA"/>
    <w:rsid w:val="7E0724A9"/>
    <w:rsid w:val="7E0A2DD3"/>
    <w:rsid w:val="7E5C44DF"/>
    <w:rsid w:val="7E6305E6"/>
    <w:rsid w:val="7E77229F"/>
    <w:rsid w:val="7E813419"/>
    <w:rsid w:val="7E826F9A"/>
    <w:rsid w:val="7E8809BA"/>
    <w:rsid w:val="7E9D542C"/>
    <w:rsid w:val="7E9E2F09"/>
    <w:rsid w:val="7EA7433A"/>
    <w:rsid w:val="7ECC58F7"/>
    <w:rsid w:val="7ED52EA3"/>
    <w:rsid w:val="7F0A3AAA"/>
    <w:rsid w:val="7F115287"/>
    <w:rsid w:val="7F153B81"/>
    <w:rsid w:val="7F1A5FD0"/>
    <w:rsid w:val="7F2302E3"/>
    <w:rsid w:val="7F284EAC"/>
    <w:rsid w:val="7F2C6416"/>
    <w:rsid w:val="7F392B04"/>
    <w:rsid w:val="7F3C3063"/>
    <w:rsid w:val="7F402553"/>
    <w:rsid w:val="7F4219EB"/>
    <w:rsid w:val="7F43053D"/>
    <w:rsid w:val="7F644FE5"/>
    <w:rsid w:val="7F647FD1"/>
    <w:rsid w:val="7F6512A0"/>
    <w:rsid w:val="7F722680"/>
    <w:rsid w:val="7F730DDA"/>
    <w:rsid w:val="7F764C2B"/>
    <w:rsid w:val="7F986465"/>
    <w:rsid w:val="7FA501CC"/>
    <w:rsid w:val="7FAD3CE1"/>
    <w:rsid w:val="7FB535E0"/>
    <w:rsid w:val="7FBC1FBF"/>
    <w:rsid w:val="7FC5602F"/>
    <w:rsid w:val="7FD15524"/>
    <w:rsid w:val="7FDC23D1"/>
    <w:rsid w:val="7FDF6BD9"/>
    <w:rsid w:val="7FE07003"/>
    <w:rsid w:val="7FF013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115</Pages>
  <TotalTime>10</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2026-01-24T11:42:51Z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